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F988895" w:rsidRDefault="7F988895" w14:paraId="63C62568" w14:textId="105CFE0A">
      <w:r w:rsidR="7F988895">
        <w:rPr/>
        <w:t>ANALYSING OF EXISTING SOLUTIONS</w:t>
      </w:r>
    </w:p>
    <w:p w:rsidR="7F988895" w:rsidRDefault="7F988895" w14:paraId="669002EF" w14:textId="043F6E43">
      <w:r w:rsidR="7F988895">
        <w:rPr/>
        <w:t xml:space="preserve">Reviewing </w:t>
      </w:r>
      <w:r w:rsidR="35ABF053">
        <w:rPr/>
        <w:t>existing digital</w:t>
      </w:r>
      <w:r w:rsidR="7F988895">
        <w:rPr/>
        <w:t xml:space="preserve"> solutions in the green sector industry would help me identify best </w:t>
      </w:r>
      <w:r w:rsidR="009DEDDB">
        <w:rPr/>
        <w:t xml:space="preserve">practices </w:t>
      </w:r>
      <w:r w:rsidR="0581C3EC">
        <w:rPr/>
        <w:t xml:space="preserve">in user experience, carbon-tracking, energy monitoring and booking workflows which are all the requested requirements and features listed by </w:t>
      </w:r>
      <w:r w:rsidR="0581C3EC">
        <w:rPr/>
        <w:t>Rolsa</w:t>
      </w:r>
      <w:r w:rsidR="311CBEC8">
        <w:rPr/>
        <w:t xml:space="preserve"> Technologies. This part of the </w:t>
      </w:r>
      <w:r w:rsidR="168DCEF2">
        <w:rPr/>
        <w:t>document</w:t>
      </w:r>
      <w:r w:rsidR="311CBEC8">
        <w:rPr/>
        <w:t xml:space="preserve"> would also </w:t>
      </w:r>
      <w:r w:rsidR="0EC13FD7">
        <w:rPr/>
        <w:t>highlight the gaps</w:t>
      </w:r>
      <w:r w:rsidR="2ACF9B32">
        <w:rPr/>
        <w:t xml:space="preserve">, good </w:t>
      </w:r>
      <w:r w:rsidR="2ACF9B32">
        <w:rPr/>
        <w:t>practices</w:t>
      </w:r>
      <w:r w:rsidR="2ACF9B32">
        <w:rPr/>
        <w:t xml:space="preserve"> and weaknesses to help prepare for our </w:t>
      </w:r>
      <w:r w:rsidR="3E2A371E">
        <w:rPr/>
        <w:t>digital</w:t>
      </w:r>
      <w:r w:rsidR="2ACF9B32">
        <w:rPr/>
        <w:t xml:space="preserve"> solution and features we can adopt in our</w:t>
      </w:r>
      <w:r w:rsidR="7BCD0407">
        <w:rPr/>
        <w:t xml:space="preserve"> solution especially around carbon footprint </w:t>
      </w:r>
      <w:r w:rsidR="5A3CD938">
        <w:rPr/>
        <w:t>calculation</w:t>
      </w:r>
      <w:r w:rsidR="1B532271">
        <w:rPr/>
        <w:t>, consultation and installation scheduling,</w:t>
      </w:r>
      <w:r w:rsidR="746312E9">
        <w:rPr/>
        <w:t xml:space="preserve"> product education all in one place.</w:t>
      </w:r>
    </w:p>
    <w:p w:rsidR="70651E4B" w:rsidRDefault="70651E4B" w14:paraId="135E3C64" w14:textId="0A4FD746">
      <w:pPr>
        <w:rPr>
          <w:b w:val="0"/>
          <w:bCs w:val="0"/>
        </w:rPr>
      </w:pPr>
      <w:r w:rsidR="70651E4B">
        <w:rPr/>
        <w:t xml:space="preserve">The first solution I would be reviewing is </w:t>
      </w:r>
      <w:r w:rsidRPr="3FE0F33D" w:rsidR="70651E4B">
        <w:rPr>
          <w:b w:val="1"/>
          <w:bCs w:val="1"/>
        </w:rPr>
        <w:t>Octopus Energy</w:t>
      </w:r>
      <w:r w:rsidR="70651E4B">
        <w:rPr>
          <w:b w:val="0"/>
          <w:bCs w:val="0"/>
        </w:rPr>
        <w:t>.  They provide c</w:t>
      </w:r>
      <w:r w:rsidR="3182E847">
        <w:rPr>
          <w:b w:val="0"/>
          <w:bCs w:val="0"/>
        </w:rPr>
        <w:t xml:space="preserve">ustomer dashboards </w:t>
      </w:r>
      <w:r w:rsidR="5221C92A">
        <w:rPr>
          <w:b w:val="0"/>
          <w:bCs w:val="0"/>
        </w:rPr>
        <w:t xml:space="preserve">for energy usage, smart tariffs, account </w:t>
      </w:r>
      <w:r w:rsidR="5221C92A">
        <w:rPr>
          <w:b w:val="0"/>
          <w:bCs w:val="0"/>
        </w:rPr>
        <w:t>management</w:t>
      </w:r>
      <w:r w:rsidR="5221C92A">
        <w:rPr>
          <w:b w:val="0"/>
          <w:bCs w:val="0"/>
        </w:rPr>
        <w:t xml:space="preserve"> and clear educational content around energy savings.</w:t>
      </w:r>
    </w:p>
    <w:p w:rsidR="5221C92A" w:rsidRDefault="5221C92A" w14:paraId="38590706" w14:textId="710C7D3F">
      <w:pPr>
        <w:rPr>
          <w:b w:val="0"/>
          <w:bCs w:val="0"/>
        </w:rPr>
      </w:pPr>
      <w:r w:rsidR="5221C92A">
        <w:rPr>
          <w:b w:val="0"/>
          <w:bCs w:val="0"/>
        </w:rPr>
        <w:t xml:space="preserve">Some of the best practices I </w:t>
      </w:r>
      <w:r w:rsidR="5221C92A">
        <w:rPr>
          <w:b w:val="0"/>
          <w:bCs w:val="0"/>
        </w:rPr>
        <w:t>observed</w:t>
      </w:r>
      <w:r w:rsidR="5221C92A">
        <w:rPr>
          <w:b w:val="0"/>
          <w:bCs w:val="0"/>
        </w:rPr>
        <w:t xml:space="preserve"> with the platform are they have a strong account-based journey were customers register, login</w:t>
      </w:r>
      <w:r w:rsidR="7A437A51">
        <w:rPr>
          <w:b w:val="0"/>
          <w:bCs w:val="0"/>
        </w:rPr>
        <w:t xml:space="preserve"> and can manage everything assigned to them. Secondly, it has clear and simple </w:t>
      </w:r>
      <w:r w:rsidR="192CF520">
        <w:rPr>
          <w:b w:val="0"/>
          <w:bCs w:val="0"/>
        </w:rPr>
        <w:t>usage visuals like easy-to-read graph</w:t>
      </w:r>
      <w:r w:rsidR="412BFB65">
        <w:rPr>
          <w:b w:val="0"/>
          <w:bCs w:val="0"/>
        </w:rPr>
        <w:t>s. Lastly, it had transparent communication of their services</w:t>
      </w:r>
      <w:r w:rsidR="5A06EEC8">
        <w:rPr>
          <w:b w:val="0"/>
          <w:bCs w:val="0"/>
        </w:rPr>
        <w:t xml:space="preserve"> such as quotes</w:t>
      </w:r>
      <w:r w:rsidR="412BFB65">
        <w:rPr>
          <w:b w:val="0"/>
          <w:bCs w:val="0"/>
        </w:rPr>
        <w:t>, support and clarity of billings.</w:t>
      </w:r>
    </w:p>
    <w:p w:rsidR="51167F8E" w:rsidRDefault="51167F8E" w14:paraId="246FC169" w14:textId="4CFEF3F0">
      <w:pPr>
        <w:rPr>
          <w:b w:val="0"/>
          <w:bCs w:val="0"/>
        </w:rPr>
      </w:pPr>
      <w:r w:rsidR="51167F8E">
        <w:rPr>
          <w:b w:val="0"/>
          <w:bCs w:val="0"/>
        </w:rPr>
        <w:t xml:space="preserve"> For the weakness of the platform, they </w:t>
      </w:r>
      <w:r w:rsidR="51167F8E">
        <w:rPr>
          <w:b w:val="0"/>
          <w:bCs w:val="0"/>
        </w:rPr>
        <w:t>mainly focused</w:t>
      </w:r>
      <w:r w:rsidR="51167F8E">
        <w:rPr>
          <w:b w:val="0"/>
          <w:bCs w:val="0"/>
        </w:rPr>
        <w:t xml:space="preserve"> on energy supply rather than solar ins</w:t>
      </w:r>
      <w:r w:rsidR="67748D5B">
        <w:rPr>
          <w:b w:val="0"/>
          <w:bCs w:val="0"/>
        </w:rPr>
        <w:t>tallations</w:t>
      </w:r>
      <w:r w:rsidR="7AA851A3">
        <w:rPr>
          <w:b w:val="0"/>
          <w:bCs w:val="0"/>
        </w:rPr>
        <w:t>, mainte</w:t>
      </w:r>
      <w:r w:rsidR="4192F43B">
        <w:rPr>
          <w:b w:val="0"/>
          <w:bCs w:val="0"/>
        </w:rPr>
        <w:t>nance scheduling. Furthermore, users typically cannot manage a full end-to-end install lifecycle</w:t>
      </w:r>
      <w:r w:rsidR="781F3334">
        <w:rPr>
          <w:b w:val="0"/>
          <w:bCs w:val="0"/>
        </w:rPr>
        <w:t xml:space="preserve"> from consultation to survey </w:t>
      </w:r>
      <w:r w:rsidR="781F3334">
        <w:rPr>
          <w:b w:val="0"/>
          <w:bCs w:val="0"/>
        </w:rPr>
        <w:t>installing</w:t>
      </w:r>
      <w:r w:rsidR="781F3334">
        <w:rPr>
          <w:b w:val="0"/>
          <w:bCs w:val="0"/>
        </w:rPr>
        <w:t xml:space="preserve"> and to maintenance all in one workflow.</w:t>
      </w:r>
    </w:p>
    <w:p w:rsidR="3FE0F33D" w:rsidRDefault="3FE0F33D" w14:paraId="2902CB53" w14:textId="3EDA6DC3">
      <w:pPr>
        <w:rPr>
          <w:b w:val="0"/>
          <w:bCs w:val="0"/>
        </w:rPr>
      </w:pPr>
    </w:p>
    <w:p w:rsidR="22014FF3" w:rsidP="3FE0F33D" w:rsidRDefault="22014FF3" w14:paraId="52E75275" w14:textId="5DEFBD0C">
      <w:pPr>
        <w:pStyle w:val="Normal"/>
      </w:pPr>
      <w:r w:rsidR="22014FF3">
        <w:drawing>
          <wp:inline wp14:editId="17555604" wp14:anchorId="7DF7BED8">
            <wp:extent cx="5724525" cy="2647950"/>
            <wp:effectExtent l="0" t="0" r="0" b="0"/>
            <wp:docPr id="16496890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9689086" name="Picture 1649689086"/>
                    <pic:cNvPicPr/>
                  </pic:nvPicPr>
                  <pic:blipFill>
                    <a:blip xmlns:r="http://schemas.openxmlformats.org/officeDocument/2006/relationships" r:embed="rId25840055">
                      <a:extLst>
                        <a:ext uri="{28A0092B-C50C-407E-A947-70E740481C1C}">
                          <a14:useLocalDpi xmlns:a14="http://schemas.microsoft.com/office/drawing/2010/main"/>
                        </a:ext>
                      </a:extLst>
                    </a:blip>
                    <a:stretch>
                      <a:fillRect/>
                    </a:stretch>
                  </pic:blipFill>
                  <pic:spPr>
                    <a:xfrm>
                      <a:off x="0" y="0"/>
                      <a:ext cx="5724525" cy="2647950"/>
                    </a:xfrm>
                    <a:prstGeom prst="rect">
                      <a:avLst/>
                    </a:prstGeom>
                  </pic:spPr>
                </pic:pic>
              </a:graphicData>
            </a:graphic>
          </wp:inline>
        </w:drawing>
      </w:r>
    </w:p>
    <w:p w:rsidR="22014FF3" w:rsidP="3FE0F33D" w:rsidRDefault="22014FF3" w14:paraId="520E5103" w14:textId="16057BDD">
      <w:pPr>
        <w:pStyle w:val="Normal"/>
      </w:pPr>
      <w:r w:rsidR="22014FF3">
        <w:rPr/>
        <w:t xml:space="preserve">Some of the features I can </w:t>
      </w:r>
      <w:r w:rsidR="570BCC02">
        <w:rPr/>
        <w:t>borrow is their simple energy</w:t>
      </w:r>
      <w:r w:rsidR="22257C12">
        <w:rPr/>
        <w:t xml:space="preserve">-usage dashboards and plain </w:t>
      </w:r>
      <w:r w:rsidR="22257C12">
        <w:rPr/>
        <w:t xml:space="preserve">language tips </w:t>
      </w:r>
    </w:p>
    <w:p w:rsidR="22257C12" w:rsidP="3FE0F33D" w:rsidRDefault="22257C12" w14:paraId="7F9F2EF1" w14:textId="2F713042">
      <w:pPr>
        <w:pStyle w:val="Normal"/>
      </w:pPr>
      <w:r w:rsidR="22257C12">
        <w:drawing>
          <wp:inline wp14:editId="40073D61" wp14:anchorId="4D0424E7">
            <wp:extent cx="5724525" cy="3400425"/>
            <wp:effectExtent l="0" t="0" r="0" b="0"/>
            <wp:docPr id="9581000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8100026" name="Picture 958100026"/>
                    <pic:cNvPicPr/>
                  </pic:nvPicPr>
                  <pic:blipFill>
                    <a:blip xmlns:r="http://schemas.openxmlformats.org/officeDocument/2006/relationships" r:embed="rId1197699115">
                      <a:extLst>
                        <a:ext uri="{28A0092B-C50C-407E-A947-70E740481C1C}">
                          <a14:useLocalDpi xmlns:a14="http://schemas.microsoft.com/office/drawing/2010/main"/>
                        </a:ext>
                      </a:extLst>
                    </a:blip>
                    <a:stretch>
                      <a:fillRect/>
                    </a:stretch>
                  </pic:blipFill>
                  <pic:spPr>
                    <a:xfrm>
                      <a:off x="0" y="0"/>
                      <a:ext cx="5724525" cy="3400425"/>
                    </a:xfrm>
                    <a:prstGeom prst="rect">
                      <a:avLst/>
                    </a:prstGeom>
                  </pic:spPr>
                </pic:pic>
              </a:graphicData>
            </a:graphic>
          </wp:inline>
        </w:drawing>
      </w:r>
    </w:p>
    <w:p w:rsidR="22257C12" w:rsidP="3FE0F33D" w:rsidRDefault="22257C12" w14:paraId="137EFC0E" w14:textId="1B6845CD">
      <w:pPr>
        <w:pStyle w:val="Normal"/>
      </w:pPr>
      <w:r w:rsidR="22257C12">
        <w:rPr/>
        <w:t xml:space="preserve">Then there is improving my digital solution by adding their installation lifecycle tracking </w:t>
      </w:r>
      <w:r w:rsidR="499EB182">
        <w:rPr/>
        <w:t>from status updates</w:t>
      </w:r>
      <w:r w:rsidR="22257C12">
        <w:rPr/>
        <w:t xml:space="preserve"> to docum</w:t>
      </w:r>
      <w:r w:rsidR="083A3123">
        <w:rPr/>
        <w:t>ents, to booking reschedules.</w:t>
      </w:r>
    </w:p>
    <w:p w:rsidR="3FE0F33D" w:rsidP="3FE0F33D" w:rsidRDefault="3FE0F33D" w14:paraId="6ED1DC6B" w14:textId="0EFAC58F">
      <w:pPr>
        <w:pStyle w:val="Normal"/>
      </w:pPr>
    </w:p>
    <w:p w:rsidR="2D156933" w:rsidP="3FE0F33D" w:rsidRDefault="2D156933" w14:paraId="20527B67" w14:textId="04AACB5C">
      <w:pPr>
        <w:pStyle w:val="Normal"/>
      </w:pPr>
      <w:r w:rsidR="2D156933">
        <w:rPr/>
        <w:t xml:space="preserve">Secondly, looking at </w:t>
      </w:r>
      <w:r w:rsidRPr="3FE0F33D" w:rsidR="2D156933">
        <w:rPr>
          <w:b w:val="1"/>
          <w:bCs w:val="1"/>
        </w:rPr>
        <w:t>Tesla Energy</w:t>
      </w:r>
      <w:r w:rsidR="2D156933">
        <w:rPr/>
        <w:t xml:space="preserve">, they provide solar and Powerwall monitoring all just through an app which shows the solar generation, battery </w:t>
      </w:r>
      <w:r w:rsidR="2D156933">
        <w:rPr/>
        <w:t>charge</w:t>
      </w:r>
      <w:r w:rsidR="2D156933">
        <w:rPr/>
        <w:t xml:space="preserve"> and home usage.</w:t>
      </w:r>
      <w:r w:rsidR="3267AA0C">
        <w:rPr/>
        <w:t xml:space="preserve"> </w:t>
      </w:r>
    </w:p>
    <w:p w:rsidR="3267AA0C" w:rsidP="3FE0F33D" w:rsidRDefault="3267AA0C" w14:paraId="14AF6DCD" w14:textId="41A283C6">
      <w:pPr>
        <w:pStyle w:val="Normal"/>
      </w:pPr>
      <w:r w:rsidR="3267AA0C">
        <w:rPr/>
        <w:t xml:space="preserve">For </w:t>
      </w:r>
      <w:r w:rsidRPr="3FE0F33D" w:rsidR="3267AA0C">
        <w:rPr>
          <w:b w:val="1"/>
          <w:bCs w:val="1"/>
        </w:rPr>
        <w:t>Tesla Energy</w:t>
      </w:r>
      <w:r w:rsidR="3267AA0C">
        <w:rPr/>
        <w:t>, it has excellent real-time monitoring and tracking with clear and engagin</w:t>
      </w:r>
      <w:r w:rsidR="20FDA562">
        <w:rPr/>
        <w:t xml:space="preserve">g visuals, it also makes progress visible which helps its users be </w:t>
      </w:r>
      <w:r w:rsidR="5BC39E26">
        <w:rPr/>
        <w:t>encouraged</w:t>
      </w:r>
      <w:r w:rsidR="20FDA562">
        <w:rPr/>
        <w:t xml:space="preserve"> to check the app/ website regularly. It has a high </w:t>
      </w:r>
      <w:r w:rsidR="127D459E">
        <w:rPr/>
        <w:t>perceived</w:t>
      </w:r>
      <w:r w:rsidR="39F74CD8">
        <w:rPr/>
        <w:t xml:space="preserve"> </w:t>
      </w:r>
      <w:r w:rsidR="0C6E53AF">
        <w:rPr/>
        <w:t>reliability</w:t>
      </w:r>
      <w:r w:rsidR="39F74CD8">
        <w:rPr/>
        <w:t xml:space="preserve"> due to its </w:t>
      </w:r>
      <w:r w:rsidR="6AD7A242">
        <w:rPr/>
        <w:t>strong</w:t>
      </w:r>
      <w:r w:rsidR="39F74CD8">
        <w:rPr/>
        <w:t xml:space="preserve"> branding as it is </w:t>
      </w:r>
      <w:r w:rsidRPr="3FE0F33D" w:rsidR="39F74CD8">
        <w:rPr>
          <w:b w:val="1"/>
          <w:bCs w:val="1"/>
        </w:rPr>
        <w:t>TESLA</w:t>
      </w:r>
      <w:r w:rsidR="39F74CD8">
        <w:rPr/>
        <w:t>.</w:t>
      </w:r>
    </w:p>
    <w:p w:rsidR="3CAE35B2" w:rsidP="3FE0F33D" w:rsidRDefault="3CAE35B2" w14:paraId="065CD7BE" w14:textId="2DA484DF">
      <w:pPr>
        <w:pStyle w:val="Normal"/>
      </w:pPr>
      <w:r w:rsidR="3CAE35B2">
        <w:rPr/>
        <w:t xml:space="preserve">Its limitations were </w:t>
      </w:r>
      <w:r w:rsidR="35B23D59">
        <w:rPr/>
        <w:t>few,</w:t>
      </w:r>
      <w:r w:rsidR="3CAE35B2">
        <w:rPr/>
        <w:t xml:space="preserve"> but some stood out to me. Firstly, its ecosystem can feel brand locked in the sense it only works best with TESLA hardware which might n</w:t>
      </w:r>
      <w:r w:rsidR="283E2190">
        <w:rPr/>
        <w:t>ot cater to a wider audience</w:t>
      </w:r>
      <w:r w:rsidR="5512E069">
        <w:rPr/>
        <w:t xml:space="preserve">.  </w:t>
      </w:r>
      <w:r w:rsidR="471B8426">
        <w:rPr/>
        <w:t>Also,</w:t>
      </w:r>
      <w:r w:rsidR="5512E069">
        <w:rPr/>
        <w:t xml:space="preserve"> it has a less an educational marketplace approach and focus is more on </w:t>
      </w:r>
      <w:r w:rsidR="5512E069">
        <w:rPr/>
        <w:t>monitoring</w:t>
      </w:r>
      <w:r w:rsidR="5512E069">
        <w:rPr/>
        <w:t xml:space="preserve"> </w:t>
      </w:r>
      <w:r w:rsidR="3A1B4550">
        <w:rPr/>
        <w:t>the product you already bought. Lastly, scheduling for support varies and it can make customers feel less flexible depending on their region.</w:t>
      </w:r>
    </w:p>
    <w:p w:rsidR="6807D859" w:rsidP="3FE0F33D" w:rsidRDefault="6807D859" w14:paraId="5ADD75B6" w14:textId="46F7C1F5">
      <w:pPr>
        <w:pStyle w:val="Normal"/>
      </w:pPr>
      <w:r w:rsidR="6807D859">
        <w:drawing>
          <wp:inline wp14:editId="1E4657D7" wp14:anchorId="35EDF937">
            <wp:extent cx="5724525" cy="2438400"/>
            <wp:effectExtent l="0" t="0" r="0" b="0"/>
            <wp:docPr id="324283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428383" name="Picture 32428383"/>
                    <pic:cNvPicPr/>
                  </pic:nvPicPr>
                  <pic:blipFill>
                    <a:blip xmlns:r="http://schemas.openxmlformats.org/officeDocument/2006/relationships" r:embed="rId1829965735">
                      <a:extLst>
                        <a:ext uri="{28A0092B-C50C-407E-A947-70E740481C1C}">
                          <a14:useLocalDpi xmlns:a14="http://schemas.microsoft.com/office/drawing/2010/main"/>
                        </a:ext>
                      </a:extLst>
                    </a:blip>
                    <a:stretch>
                      <a:fillRect/>
                    </a:stretch>
                  </pic:blipFill>
                  <pic:spPr>
                    <a:xfrm>
                      <a:off x="0" y="0"/>
                      <a:ext cx="5724525" cy="2438400"/>
                    </a:xfrm>
                    <a:prstGeom prst="rect">
                      <a:avLst/>
                    </a:prstGeom>
                  </pic:spPr>
                </pic:pic>
              </a:graphicData>
            </a:graphic>
          </wp:inline>
        </w:drawing>
      </w:r>
    </w:p>
    <w:p w:rsidR="3FE0F33D" w:rsidP="3FE0F33D" w:rsidRDefault="3FE0F33D" w14:paraId="118FBF2B" w14:textId="7471785F">
      <w:pPr>
        <w:pStyle w:val="Normal"/>
      </w:pPr>
    </w:p>
    <w:p w:rsidR="5745E0B5" w:rsidP="3FE0F33D" w:rsidRDefault="5745E0B5" w14:paraId="084BB860" w14:textId="4E344946">
      <w:pPr>
        <w:pStyle w:val="Normal"/>
      </w:pPr>
      <w:r w:rsidR="5745E0B5">
        <w:rPr/>
        <w:t xml:space="preserve">But there are some features and knowledge we can take from TESLA ENERGY’S platform/app which we can </w:t>
      </w:r>
      <w:r w:rsidR="5745E0B5">
        <w:rPr/>
        <w:t>appl</w:t>
      </w:r>
      <w:r w:rsidR="5745E0B5">
        <w:rPr/>
        <w:t>y as we plan for our digital solution</w:t>
      </w:r>
      <w:r w:rsidR="2566CE75">
        <w:rPr/>
        <w:t xml:space="preserve">.  I can adopt the real time monitoring dashboard concept for </w:t>
      </w:r>
      <w:r w:rsidR="66F7DD23">
        <w:rPr/>
        <w:t xml:space="preserve">the tracking of energy usage requested by </w:t>
      </w:r>
      <w:r w:rsidR="66F7DD23">
        <w:rPr/>
        <w:t>Rolsa</w:t>
      </w:r>
      <w:r w:rsidR="66F7DD23">
        <w:rPr/>
        <w:t xml:space="preserve"> Technology</w:t>
      </w:r>
      <w:r w:rsidR="2566CE75">
        <w:rPr/>
        <w:t xml:space="preserve"> even</w:t>
      </w:r>
      <w:r w:rsidR="2566CE75">
        <w:rPr/>
        <w:t xml:space="preserve"> if</w:t>
      </w:r>
      <w:r w:rsidR="0601C85B">
        <w:rPr/>
        <w:t xml:space="preserve"> </w:t>
      </w:r>
      <w:r w:rsidR="69A53999">
        <w:rPr/>
        <w:t>it's</w:t>
      </w:r>
      <w:r w:rsidR="0601C85B">
        <w:rPr/>
        <w:t xml:space="preserve"> a later integration. Lastly, I can differentiate our digital solution by staying </w:t>
      </w:r>
      <w:r w:rsidR="3025CF4B">
        <w:rPr/>
        <w:t>brand neutral</w:t>
      </w:r>
      <w:r w:rsidR="0601C85B">
        <w:rPr/>
        <w:t xml:space="preserve"> so </w:t>
      </w:r>
      <w:r w:rsidR="45B4A5BF">
        <w:rPr/>
        <w:t>supporting</w:t>
      </w:r>
      <w:r w:rsidR="0601C85B">
        <w:rPr/>
        <w:t xml:space="preserve"> multiple solar panel brands, EV chargers, and</w:t>
      </w:r>
      <w:r w:rsidR="610BD0B7">
        <w:rPr/>
        <w:t xml:space="preserve"> smart home systems.</w:t>
      </w:r>
      <w:r w:rsidR="2566CE75">
        <w:rPr/>
        <w:t xml:space="preserve"> </w:t>
      </w:r>
    </w:p>
    <w:p w:rsidR="3FE0F33D" w:rsidP="3FE0F33D" w:rsidRDefault="3FE0F33D" w14:paraId="35F63348" w14:textId="4AB4FCD7">
      <w:pPr>
        <w:pStyle w:val="Normal"/>
      </w:pPr>
    </w:p>
    <w:p w:rsidR="67551A9B" w:rsidP="3FE0F33D" w:rsidRDefault="67551A9B" w14:paraId="176DB2CF" w14:textId="702BD257">
      <w:pPr>
        <w:pStyle w:val="Normal"/>
        <w:rPr>
          <w:b w:val="0"/>
          <w:bCs w:val="0"/>
        </w:rPr>
      </w:pPr>
      <w:r w:rsidR="67551A9B">
        <w:rPr/>
        <w:t>Th</w:t>
      </w:r>
      <w:r w:rsidR="373664B1">
        <w:rPr/>
        <w:t xml:space="preserve">irdly, I would be reviewing </w:t>
      </w:r>
      <w:r w:rsidRPr="3FE0F33D" w:rsidR="373664B1">
        <w:rPr>
          <w:b w:val="1"/>
          <w:bCs w:val="1"/>
        </w:rPr>
        <w:t>SolarEdge</w:t>
      </w:r>
      <w:r w:rsidRPr="3FE0F33D" w:rsidR="09191396">
        <w:rPr>
          <w:b w:val="1"/>
          <w:bCs w:val="1"/>
        </w:rPr>
        <w:t xml:space="preserve"> and </w:t>
      </w:r>
      <w:r w:rsidRPr="3FE0F33D" w:rsidR="406523ED">
        <w:rPr>
          <w:b w:val="1"/>
          <w:bCs w:val="1"/>
        </w:rPr>
        <w:t>Enphase</w:t>
      </w:r>
      <w:r w:rsidR="373664B1">
        <w:rPr>
          <w:b w:val="0"/>
          <w:bCs w:val="0"/>
        </w:rPr>
        <w:t>. Th</w:t>
      </w:r>
      <w:r w:rsidR="648C4C21">
        <w:rPr>
          <w:b w:val="0"/>
          <w:bCs w:val="0"/>
        </w:rPr>
        <w:t>ey provide solar monitoring platforms, often used by both installers and homeowners from gene</w:t>
      </w:r>
      <w:r w:rsidR="25242B23">
        <w:rPr>
          <w:b w:val="0"/>
          <w:bCs w:val="0"/>
        </w:rPr>
        <w:t>ration of energy to system health to even alerts.</w:t>
      </w:r>
    </w:p>
    <w:p w:rsidR="25242B23" w:rsidP="3FE0F33D" w:rsidRDefault="25242B23" w14:paraId="7421D90A" w14:textId="3706B295">
      <w:pPr>
        <w:pStyle w:val="Normal"/>
        <w:rPr>
          <w:b w:val="0"/>
          <w:bCs w:val="0"/>
        </w:rPr>
      </w:pPr>
      <w:r w:rsidR="25242B23">
        <w:rPr>
          <w:b w:val="0"/>
          <w:bCs w:val="0"/>
        </w:rPr>
        <w:t xml:space="preserve">The strengths of the platform I </w:t>
      </w:r>
      <w:r w:rsidR="25242B23">
        <w:rPr>
          <w:b w:val="0"/>
          <w:bCs w:val="0"/>
        </w:rPr>
        <w:t>observed</w:t>
      </w:r>
      <w:r w:rsidR="25242B23">
        <w:rPr>
          <w:b w:val="0"/>
          <w:bCs w:val="0"/>
        </w:rPr>
        <w:t xml:space="preserve"> where they had a good system-health </w:t>
      </w:r>
      <w:r w:rsidR="4DE062CB">
        <w:rPr>
          <w:b w:val="0"/>
          <w:bCs w:val="0"/>
        </w:rPr>
        <w:t>visibility</w:t>
      </w:r>
      <w:r w:rsidR="25242B23">
        <w:rPr>
          <w:b w:val="0"/>
          <w:bCs w:val="0"/>
        </w:rPr>
        <w:t xml:space="preserve">, so there would be alerts for faults, </w:t>
      </w:r>
      <w:r w:rsidR="2B352663">
        <w:rPr>
          <w:b w:val="0"/>
          <w:bCs w:val="0"/>
        </w:rPr>
        <w:t xml:space="preserve">performance </w:t>
      </w:r>
      <w:r w:rsidR="2B352663">
        <w:rPr>
          <w:b w:val="0"/>
          <w:bCs w:val="0"/>
        </w:rPr>
        <w:t>drops</w:t>
      </w:r>
      <w:r w:rsidR="2B352663">
        <w:rPr>
          <w:b w:val="0"/>
          <w:bCs w:val="0"/>
        </w:rPr>
        <w:t xml:space="preserve"> or any needs for maintenance</w:t>
      </w:r>
      <w:r w:rsidR="6D80CB53">
        <w:rPr>
          <w:b w:val="0"/>
          <w:bCs w:val="0"/>
        </w:rPr>
        <w:t>. It also has a strong technical detail for installers giving them high level access to device-level insights.</w:t>
      </w:r>
    </w:p>
    <w:p w:rsidR="6D80CB53" w:rsidP="3FE0F33D" w:rsidRDefault="6D80CB53" w14:paraId="6A5F4EF2" w14:textId="5875A3E1">
      <w:pPr>
        <w:pStyle w:val="Normal"/>
        <w:rPr>
          <w:b w:val="0"/>
          <w:bCs w:val="0"/>
        </w:rPr>
      </w:pPr>
      <w:r w:rsidR="6D80CB53">
        <w:rPr>
          <w:b w:val="0"/>
          <w:bCs w:val="0"/>
        </w:rPr>
        <w:t xml:space="preserve">Its weaknesses were; its interfaces can be too technical just for average homeowners like me. </w:t>
      </w:r>
      <w:r w:rsidR="48A16DA5">
        <w:rPr>
          <w:b w:val="0"/>
          <w:bCs w:val="0"/>
        </w:rPr>
        <w:t>Also,</w:t>
      </w:r>
      <w:r w:rsidR="6D80CB53">
        <w:rPr>
          <w:b w:val="0"/>
          <w:bCs w:val="0"/>
        </w:rPr>
        <w:t xml:space="preserve"> they often split between installer tools and </w:t>
      </w:r>
      <w:r w:rsidR="733CA362">
        <w:rPr>
          <w:b w:val="0"/>
          <w:bCs w:val="0"/>
        </w:rPr>
        <w:t>homeowner</w:t>
      </w:r>
      <w:r w:rsidR="6D80CB53">
        <w:rPr>
          <w:b w:val="0"/>
          <w:bCs w:val="0"/>
        </w:rPr>
        <w:t xml:space="preserve"> </w:t>
      </w:r>
      <w:r w:rsidR="19575F77">
        <w:rPr>
          <w:b w:val="0"/>
          <w:bCs w:val="0"/>
        </w:rPr>
        <w:t>apps,</w:t>
      </w:r>
      <w:r w:rsidR="7B4DA9B3">
        <w:rPr>
          <w:b w:val="0"/>
          <w:bCs w:val="0"/>
        </w:rPr>
        <w:t xml:space="preserve"> so the whole ecosystem is not always </w:t>
      </w:r>
      <w:r w:rsidR="64FE5ECE">
        <w:rPr>
          <w:b w:val="0"/>
          <w:bCs w:val="0"/>
        </w:rPr>
        <w:t>unified</w:t>
      </w:r>
      <w:r w:rsidR="7B4DA9B3">
        <w:rPr>
          <w:b w:val="0"/>
          <w:bCs w:val="0"/>
        </w:rPr>
        <w:t xml:space="preserve">. Lastly, it has limited education on carbon </w:t>
      </w:r>
      <w:r w:rsidR="3B431E8F">
        <w:rPr>
          <w:b w:val="0"/>
          <w:bCs w:val="0"/>
        </w:rPr>
        <w:t>footprint” beyond</w:t>
      </w:r>
      <w:r w:rsidR="7B4DA9B3">
        <w:rPr>
          <w:b w:val="0"/>
          <w:bCs w:val="0"/>
        </w:rPr>
        <w:t xml:space="preserve"> their energy generation stats</w:t>
      </w:r>
      <w:r w:rsidR="3518E939">
        <w:rPr>
          <w:b w:val="0"/>
          <w:bCs w:val="0"/>
        </w:rPr>
        <w:t>.</w:t>
      </w:r>
    </w:p>
    <w:p w:rsidR="0287FAD3" w:rsidP="3FE0F33D" w:rsidRDefault="0287FAD3" w14:paraId="6FAC5742" w14:textId="024F5985">
      <w:pPr>
        <w:pStyle w:val="Normal"/>
      </w:pPr>
      <w:r w:rsidR="0287FAD3">
        <w:drawing>
          <wp:inline wp14:editId="023CDEC3" wp14:anchorId="43DE82DE">
            <wp:extent cx="5724525" cy="2667000"/>
            <wp:effectExtent l="0" t="0" r="0" b="0"/>
            <wp:docPr id="3819621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1962145" name="Picture 381962145"/>
                    <pic:cNvPicPr/>
                  </pic:nvPicPr>
                  <pic:blipFill>
                    <a:blip xmlns:r="http://schemas.openxmlformats.org/officeDocument/2006/relationships" r:embed="rId419524711">
                      <a:extLst>
                        <a:ext uri="{28A0092B-C50C-407E-A947-70E740481C1C}">
                          <a14:useLocalDpi xmlns:a14="http://schemas.microsoft.com/office/drawing/2010/main"/>
                        </a:ext>
                      </a:extLst>
                    </a:blip>
                    <a:stretch>
                      <a:fillRect/>
                    </a:stretch>
                  </pic:blipFill>
                  <pic:spPr>
                    <a:xfrm>
                      <a:off x="0" y="0"/>
                      <a:ext cx="5724525" cy="2667000"/>
                    </a:xfrm>
                    <a:prstGeom prst="rect">
                      <a:avLst/>
                    </a:prstGeom>
                  </pic:spPr>
                </pic:pic>
              </a:graphicData>
            </a:graphic>
          </wp:inline>
        </w:drawing>
      </w:r>
    </w:p>
    <w:p w:rsidR="0287FAD3" w:rsidP="3FE0F33D" w:rsidRDefault="0287FAD3" w14:paraId="46F6DB27" w14:textId="134ECB41">
      <w:pPr>
        <w:pStyle w:val="Normal"/>
      </w:pPr>
      <w:r w:rsidR="0287FAD3">
        <w:rPr/>
        <w:t xml:space="preserve">Some features </w:t>
      </w:r>
      <w:r w:rsidR="1FFA4606">
        <w:rPr/>
        <w:t>whether</w:t>
      </w:r>
      <w:r w:rsidR="0287FAD3">
        <w:rPr/>
        <w:t xml:space="preserve"> tangible or not I can take from it is </w:t>
      </w:r>
      <w:r w:rsidR="41F4A3EA">
        <w:rPr/>
        <w:t>firstly</w:t>
      </w:r>
      <w:r w:rsidR="0287FAD3">
        <w:rPr/>
        <w:t xml:space="preserve"> its customer mod</w:t>
      </w:r>
      <w:r w:rsidR="58F67791">
        <w:rPr/>
        <w:t>e;</w:t>
      </w:r>
      <w:r w:rsidR="0287FAD3">
        <w:rPr/>
        <w:t xml:space="preserve"> </w:t>
      </w:r>
      <w:r w:rsidR="0FB3856C">
        <w:rPr/>
        <w:t>Its</w:t>
      </w:r>
      <w:r w:rsidR="0287FAD3">
        <w:rPr/>
        <w:t xml:space="preserve"> simple and goal focused like </w:t>
      </w:r>
      <w:r w:rsidR="0FDFBACD">
        <w:rPr/>
        <w:t>its aim on savings, carbon reduction, and what to do next after your installation.</w:t>
      </w:r>
      <w:r w:rsidR="75DE6843">
        <w:rPr/>
        <w:t xml:space="preserve"> Adapting this customer mode concept in the</w:t>
      </w:r>
      <w:r w:rsidR="336CB68A">
        <w:rPr/>
        <w:t xml:space="preserve"> platform where users can see in their personalised dashboards “This month you saved x</w:t>
      </w:r>
      <w:r w:rsidR="28206C56">
        <w:rPr/>
        <w:t xml:space="preserve"> kg of C02, translating the technical data into human </w:t>
      </w:r>
      <w:r w:rsidR="28206C56">
        <w:rPr/>
        <w:t>outcomes</w:t>
      </w:r>
      <w:r w:rsidR="28206C56">
        <w:rPr/>
        <w:t xml:space="preserve">. </w:t>
      </w:r>
      <w:r w:rsidR="0FDFBACD">
        <w:rPr/>
        <w:t xml:space="preserve">It </w:t>
      </w:r>
      <w:r w:rsidR="1C46F0EB">
        <w:rPr/>
        <w:t>also</w:t>
      </w:r>
      <w:r w:rsidR="0FDFBACD">
        <w:rPr/>
        <w:t xml:space="preserve"> has an admin/Installer mode where technical logs, appointment schedule, and customer history </w:t>
      </w:r>
      <w:r w:rsidR="411C505C">
        <w:rPr/>
        <w:t xml:space="preserve">is shown which we can use to manage all the bookings for installations and </w:t>
      </w:r>
      <w:r w:rsidR="520E8279">
        <w:rPr/>
        <w:t>consultations</w:t>
      </w:r>
      <w:r w:rsidR="33179EB5">
        <w:rPr/>
        <w:t>.</w:t>
      </w:r>
    </w:p>
    <w:p w:rsidR="3FE0F33D" w:rsidP="3FE0F33D" w:rsidRDefault="3FE0F33D" w14:paraId="481770C6" w14:textId="5BBC25EA">
      <w:pPr>
        <w:pStyle w:val="Normal"/>
      </w:pPr>
    </w:p>
    <w:p w:rsidR="727B8B39" w:rsidP="3FE0F33D" w:rsidRDefault="727B8B39" w14:paraId="669A5D84" w14:textId="13DE8AB4">
      <w:pPr>
        <w:pStyle w:val="Normal"/>
        <w:rPr>
          <w:b w:val="0"/>
          <w:bCs w:val="0"/>
        </w:rPr>
      </w:pPr>
      <w:r w:rsidR="727B8B39">
        <w:rPr/>
        <w:t xml:space="preserve">Fourthly, </w:t>
      </w:r>
      <w:r w:rsidRPr="3FE0F33D" w:rsidR="727B8B39">
        <w:rPr>
          <w:b w:val="1"/>
          <w:bCs w:val="1"/>
        </w:rPr>
        <w:t>Myenergi</w:t>
      </w:r>
      <w:r w:rsidRPr="3FE0F33D" w:rsidR="227D9EF2">
        <w:rPr>
          <w:b w:val="1"/>
          <w:bCs w:val="1"/>
        </w:rPr>
        <w:t xml:space="preserve"> and </w:t>
      </w:r>
      <w:r w:rsidRPr="3FE0F33D" w:rsidR="727B8B39">
        <w:rPr>
          <w:b w:val="1"/>
          <w:bCs w:val="1"/>
        </w:rPr>
        <w:t>Zappi</w:t>
      </w:r>
      <w:r w:rsidR="1FA9B5EF">
        <w:rPr>
          <w:b w:val="0"/>
          <w:bCs w:val="0"/>
        </w:rPr>
        <w:t>. These platforms provide EV charger control and some energy insights, which is usually tied to their charger ecosystem.</w:t>
      </w:r>
    </w:p>
    <w:p w:rsidR="3FE0F33D" w:rsidP="3FE0F33D" w:rsidRDefault="3FE0F33D" w14:paraId="6A585427" w14:textId="1D5D0866">
      <w:pPr>
        <w:pStyle w:val="Normal"/>
        <w:rPr>
          <w:b w:val="1"/>
          <w:bCs w:val="1"/>
        </w:rPr>
      </w:pPr>
    </w:p>
    <w:p w:rsidR="34B15704" w:rsidP="3FE0F33D" w:rsidRDefault="34B15704" w14:paraId="5EA414A4" w14:textId="3903495A">
      <w:pPr>
        <w:pStyle w:val="Normal"/>
        <w:rPr>
          <w:b w:val="1"/>
          <w:bCs w:val="1"/>
        </w:rPr>
      </w:pPr>
      <w:r w:rsidRPr="3FE0F33D" w:rsidR="34B15704">
        <w:rPr>
          <w:b w:val="1"/>
          <w:bCs w:val="1"/>
        </w:rPr>
        <w:t>Strengths</w:t>
      </w:r>
    </w:p>
    <w:p w:rsidR="34B15704" w:rsidP="3FE0F33D" w:rsidRDefault="34B15704" w14:paraId="47C5C7A6" w14:textId="1BFFAB9B">
      <w:pPr>
        <w:pStyle w:val="Normal"/>
        <w:rPr>
          <w:b w:val="0"/>
          <w:bCs w:val="0"/>
        </w:rPr>
      </w:pPr>
      <w:r w:rsidR="34B15704">
        <w:rPr>
          <w:b w:val="0"/>
          <w:bCs w:val="0"/>
        </w:rPr>
        <w:t xml:space="preserve">It has a clear, practical EV-focused controls like charging scheduling and usage visibility.  It also encourages greener behaviour </w:t>
      </w:r>
      <w:r w:rsidR="0E771B1B">
        <w:rPr>
          <w:b w:val="0"/>
          <w:bCs w:val="0"/>
        </w:rPr>
        <w:t>thorough</w:t>
      </w:r>
      <w:r w:rsidR="34B15704">
        <w:rPr>
          <w:b w:val="0"/>
          <w:bCs w:val="0"/>
        </w:rPr>
        <w:t xml:space="preserve"> </w:t>
      </w:r>
      <w:r w:rsidR="6B11E369">
        <w:rPr>
          <w:b w:val="0"/>
          <w:bCs w:val="0"/>
        </w:rPr>
        <w:t xml:space="preserve">charging cheaper </w:t>
      </w:r>
      <w:r w:rsidR="37DA25A0">
        <w:rPr>
          <w:b w:val="0"/>
          <w:bCs w:val="0"/>
        </w:rPr>
        <w:t>or</w:t>
      </w:r>
      <w:r w:rsidR="51AEE253">
        <w:rPr>
          <w:b w:val="0"/>
          <w:bCs w:val="0"/>
        </w:rPr>
        <w:t xml:space="preserve"> </w:t>
      </w:r>
      <w:r w:rsidR="6B11E369">
        <w:rPr>
          <w:b w:val="0"/>
          <w:bCs w:val="0"/>
        </w:rPr>
        <w:t>greener</w:t>
      </w:r>
      <w:r w:rsidR="6B11E369">
        <w:rPr>
          <w:b w:val="0"/>
          <w:bCs w:val="0"/>
        </w:rPr>
        <w:t xml:space="preserve"> i</w:t>
      </w:r>
      <w:r w:rsidR="4785A140">
        <w:rPr>
          <w:b w:val="0"/>
          <w:bCs w:val="0"/>
        </w:rPr>
        <w:t>f</w:t>
      </w:r>
      <w:r w:rsidR="6B11E369">
        <w:rPr>
          <w:b w:val="0"/>
          <w:bCs w:val="0"/>
        </w:rPr>
        <w:t xml:space="preserve"> setup.</w:t>
      </w:r>
    </w:p>
    <w:p w:rsidR="22FA34FA" w:rsidP="3FE0F33D" w:rsidRDefault="22FA34FA" w14:paraId="555B66E5" w14:textId="2E98123F">
      <w:pPr>
        <w:pStyle w:val="Normal"/>
        <w:rPr>
          <w:b w:val="1"/>
          <w:bCs w:val="1"/>
        </w:rPr>
      </w:pPr>
      <w:r w:rsidRPr="3FE0F33D" w:rsidR="22FA34FA">
        <w:rPr>
          <w:b w:val="1"/>
          <w:bCs w:val="1"/>
        </w:rPr>
        <w:t>Weaknesses</w:t>
      </w:r>
    </w:p>
    <w:p w:rsidR="22FA34FA" w:rsidP="3FE0F33D" w:rsidRDefault="22FA34FA" w14:paraId="1F76EB4D" w14:textId="0BA9009E">
      <w:pPr>
        <w:pStyle w:val="Normal"/>
        <w:rPr>
          <w:b w:val="0"/>
          <w:bCs w:val="0"/>
        </w:rPr>
      </w:pPr>
      <w:r w:rsidR="22FA34FA">
        <w:rPr>
          <w:b w:val="0"/>
          <w:bCs w:val="0"/>
        </w:rPr>
        <w:t xml:space="preserve">It is often hardware tied and has limited comparisons across charger brands. It also has </w:t>
      </w:r>
      <w:r w:rsidR="49434A3E">
        <w:rPr>
          <w:b w:val="0"/>
          <w:bCs w:val="0"/>
        </w:rPr>
        <w:t xml:space="preserve">less focus on consultation bookings, </w:t>
      </w:r>
      <w:r w:rsidR="49434A3E">
        <w:rPr>
          <w:b w:val="0"/>
          <w:bCs w:val="0"/>
        </w:rPr>
        <w:t>education</w:t>
      </w:r>
      <w:r w:rsidR="49434A3E">
        <w:rPr>
          <w:b w:val="0"/>
          <w:bCs w:val="0"/>
        </w:rPr>
        <w:t xml:space="preserve"> or even broader carbon footprint.</w:t>
      </w:r>
    </w:p>
    <w:p w:rsidR="3FE0F33D" w:rsidP="3FE0F33D" w:rsidRDefault="3FE0F33D" w14:paraId="4F8C40EC" w14:textId="0A47F014">
      <w:pPr>
        <w:pStyle w:val="Normal"/>
        <w:rPr>
          <w:b w:val="0"/>
          <w:bCs w:val="0"/>
        </w:rPr>
      </w:pPr>
    </w:p>
    <w:p w:rsidR="01827142" w:rsidP="3FE0F33D" w:rsidRDefault="01827142" w14:paraId="42713685" w14:textId="3E5CA658">
      <w:pPr>
        <w:pStyle w:val="Normal"/>
      </w:pPr>
      <w:r w:rsidR="01827142">
        <w:drawing>
          <wp:inline wp14:editId="2A2AF367" wp14:anchorId="412A10E1">
            <wp:extent cx="5724525" cy="2714625"/>
            <wp:effectExtent l="0" t="0" r="0" b="0"/>
            <wp:docPr id="9312563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1256309" name="Picture 931256309"/>
                    <pic:cNvPicPr/>
                  </pic:nvPicPr>
                  <pic:blipFill>
                    <a:blip xmlns:r="http://schemas.openxmlformats.org/officeDocument/2006/relationships" r:embed="rId1288210484">
                      <a:extLst>
                        <a:ext uri="{28A0092B-C50C-407E-A947-70E740481C1C}">
                          <a14:useLocalDpi xmlns:a14="http://schemas.microsoft.com/office/drawing/2010/main"/>
                        </a:ext>
                      </a:extLst>
                    </a:blip>
                    <a:stretch>
                      <a:fillRect/>
                    </a:stretch>
                  </pic:blipFill>
                  <pic:spPr>
                    <a:xfrm>
                      <a:off x="0" y="0"/>
                      <a:ext cx="5724525" cy="2714625"/>
                    </a:xfrm>
                    <a:prstGeom prst="rect">
                      <a:avLst/>
                    </a:prstGeom>
                  </pic:spPr>
                </pic:pic>
              </a:graphicData>
            </a:graphic>
          </wp:inline>
        </w:drawing>
      </w:r>
    </w:p>
    <w:p w:rsidR="3FE0F33D" w:rsidP="3FE0F33D" w:rsidRDefault="3FE0F33D" w14:paraId="48CF189A" w14:textId="0F911BAC">
      <w:pPr>
        <w:pStyle w:val="Normal"/>
        <w:rPr>
          <w:b w:val="0"/>
          <w:bCs w:val="0"/>
        </w:rPr>
      </w:pPr>
    </w:p>
    <w:p w:rsidR="4079936B" w:rsidP="3FE0F33D" w:rsidRDefault="4079936B" w14:paraId="5B3590E8" w14:textId="1B627FDC">
      <w:pPr>
        <w:pStyle w:val="Normal"/>
        <w:rPr>
          <w:b w:val="1"/>
          <w:bCs w:val="1"/>
        </w:rPr>
      </w:pPr>
      <w:r w:rsidRPr="3FE0F33D" w:rsidR="4079936B">
        <w:rPr>
          <w:b w:val="1"/>
          <w:bCs w:val="1"/>
        </w:rPr>
        <w:t xml:space="preserve">Features we can </w:t>
      </w:r>
      <w:r w:rsidRPr="3FE0F33D" w:rsidR="4079936B">
        <w:rPr>
          <w:b w:val="1"/>
          <w:bCs w:val="1"/>
        </w:rPr>
        <w:t>adopt</w:t>
      </w:r>
    </w:p>
    <w:p w:rsidR="60B72402" w:rsidP="3FE0F33D" w:rsidRDefault="60B72402" w14:paraId="79C59657" w14:textId="09B98052">
      <w:pPr>
        <w:pStyle w:val="Normal"/>
        <w:rPr>
          <w:b w:val="0"/>
          <w:bCs w:val="0"/>
        </w:rPr>
      </w:pPr>
      <w:r w:rsidR="60B72402">
        <w:rPr>
          <w:b w:val="0"/>
          <w:bCs w:val="0"/>
        </w:rPr>
        <w:t>Since</w:t>
      </w:r>
      <w:r w:rsidR="4079936B">
        <w:rPr>
          <w:b w:val="0"/>
          <w:bCs w:val="0"/>
        </w:rPr>
        <w:t xml:space="preserve"> they offer EV charging and chargers on your homes, we can provide EV charger comparisons information like features, cost, </w:t>
      </w:r>
      <w:r w:rsidR="27134371">
        <w:rPr>
          <w:b w:val="0"/>
          <w:bCs w:val="0"/>
        </w:rPr>
        <w:t>sustainability</w:t>
      </w:r>
      <w:r w:rsidR="4079936B">
        <w:rPr>
          <w:b w:val="0"/>
          <w:bCs w:val="0"/>
        </w:rPr>
        <w:t xml:space="preserve">, and installation requirements which is </w:t>
      </w:r>
      <w:r w:rsidR="48D1A1FA">
        <w:rPr>
          <w:b w:val="0"/>
          <w:bCs w:val="0"/>
        </w:rPr>
        <w:t>one of the requirements for the platform as it should provide its customers with information about green products currently on the market.</w:t>
      </w:r>
      <w:r w:rsidR="55694838">
        <w:rPr>
          <w:b w:val="0"/>
          <w:bCs w:val="0"/>
        </w:rPr>
        <w:t xml:space="preserve"> </w:t>
      </w:r>
      <w:r w:rsidR="352E65F2">
        <w:rPr>
          <w:b w:val="0"/>
          <w:bCs w:val="0"/>
        </w:rPr>
        <w:t>Also,</w:t>
      </w:r>
      <w:r w:rsidR="55694838">
        <w:rPr>
          <w:b w:val="0"/>
          <w:bCs w:val="0"/>
        </w:rPr>
        <w:t xml:space="preserve"> since they offer EV </w:t>
      </w:r>
      <w:r w:rsidR="2889DB2A">
        <w:rPr>
          <w:b w:val="0"/>
          <w:bCs w:val="0"/>
        </w:rPr>
        <w:t>charger</w:t>
      </w:r>
      <w:r w:rsidR="55694838">
        <w:rPr>
          <w:b w:val="0"/>
          <w:bCs w:val="0"/>
        </w:rPr>
        <w:t xml:space="preserve"> to your homes, they allow customer to book consultations and installations, so we can </w:t>
      </w:r>
      <w:r w:rsidR="3EC7ADEB">
        <w:rPr>
          <w:b w:val="0"/>
          <w:bCs w:val="0"/>
        </w:rPr>
        <w:t xml:space="preserve">a </w:t>
      </w:r>
      <w:r w:rsidR="55694838">
        <w:rPr>
          <w:b w:val="0"/>
          <w:bCs w:val="0"/>
        </w:rPr>
        <w:t xml:space="preserve">add consultations and installations bookings flow </w:t>
      </w:r>
      <w:r w:rsidR="73B06B10">
        <w:rPr>
          <w:b w:val="0"/>
          <w:bCs w:val="0"/>
        </w:rPr>
        <w:t xml:space="preserve">that is streamlined for the customer as </w:t>
      </w:r>
      <w:r w:rsidR="73B06B10">
        <w:rPr>
          <w:b w:val="0"/>
          <w:bCs w:val="0"/>
        </w:rPr>
        <w:t>it's</w:t>
      </w:r>
      <w:r w:rsidR="73B06B10">
        <w:rPr>
          <w:b w:val="0"/>
          <w:bCs w:val="0"/>
        </w:rPr>
        <w:t xml:space="preserve"> also one the </w:t>
      </w:r>
      <w:r w:rsidR="73B06B10">
        <w:rPr>
          <w:b w:val="0"/>
          <w:bCs w:val="0"/>
        </w:rPr>
        <w:t>important features</w:t>
      </w:r>
      <w:r w:rsidR="73B06B10">
        <w:rPr>
          <w:b w:val="0"/>
          <w:bCs w:val="0"/>
        </w:rPr>
        <w:t xml:space="preserve"> requested by </w:t>
      </w:r>
      <w:r w:rsidR="73B06B10">
        <w:rPr>
          <w:b w:val="0"/>
          <w:bCs w:val="0"/>
        </w:rPr>
        <w:t>Rolsa</w:t>
      </w:r>
      <w:r w:rsidR="73B06B10">
        <w:rPr>
          <w:b w:val="0"/>
          <w:bCs w:val="0"/>
        </w:rPr>
        <w:t xml:space="preserve"> Technologies.</w:t>
      </w:r>
    </w:p>
    <w:p w:rsidR="3FE0F33D" w:rsidP="3FE0F33D" w:rsidRDefault="3FE0F33D" w14:paraId="4E70D51B" w14:textId="41B1B55E">
      <w:pPr>
        <w:pStyle w:val="Normal"/>
        <w:rPr>
          <w:b w:val="0"/>
          <w:bCs w:val="0"/>
        </w:rPr>
      </w:pPr>
    </w:p>
    <w:p w:rsidR="54C20C84" w:rsidP="3FE0F33D" w:rsidRDefault="54C20C84" w14:paraId="7E0B5ECD" w14:textId="77A0DDC8">
      <w:pPr>
        <w:pStyle w:val="Normal"/>
        <w:rPr>
          <w:b w:val="0"/>
          <w:bCs w:val="0"/>
        </w:rPr>
      </w:pPr>
      <w:r w:rsidR="54C20C84">
        <w:rPr>
          <w:b w:val="0"/>
          <w:bCs w:val="0"/>
        </w:rPr>
        <w:t xml:space="preserve">Existing platforms tend to do one part of the journey well like monitoring or scheduling or carbon estimation, but </w:t>
      </w:r>
      <w:r w:rsidR="54C20C84">
        <w:rPr>
          <w:b w:val="0"/>
          <w:bCs w:val="0"/>
        </w:rPr>
        <w:t>Rolsa</w:t>
      </w:r>
      <w:r w:rsidR="54C20C84">
        <w:rPr>
          <w:b w:val="0"/>
          <w:bCs w:val="0"/>
        </w:rPr>
        <w:t xml:space="preserve"> needs a unified solution that would educate users on green pr</w:t>
      </w:r>
      <w:r w:rsidR="68C07050">
        <w:rPr>
          <w:b w:val="0"/>
          <w:bCs w:val="0"/>
        </w:rPr>
        <w:t xml:space="preserve">oducts and carbon reduction, supporting a secure account so customers can manage their consultation, installation and personal </w:t>
      </w:r>
      <w:r w:rsidR="16502011">
        <w:rPr>
          <w:b w:val="0"/>
          <w:bCs w:val="0"/>
        </w:rPr>
        <w:t xml:space="preserve">data, providing carbon footprint calculation and tracking, strong accessibility features with an inclusive design and supporting </w:t>
      </w:r>
      <w:r w:rsidR="16502011">
        <w:rPr>
          <w:b w:val="0"/>
          <w:bCs w:val="0"/>
        </w:rPr>
        <w:t>Rolsa’s</w:t>
      </w:r>
      <w:r w:rsidR="16502011">
        <w:rPr>
          <w:b w:val="0"/>
          <w:bCs w:val="0"/>
        </w:rPr>
        <w:t xml:space="preserve"> internal </w:t>
      </w:r>
      <w:r w:rsidR="0B2C4B16">
        <w:rPr>
          <w:b w:val="0"/>
          <w:bCs w:val="0"/>
        </w:rPr>
        <w:t xml:space="preserve">operations by having an admin </w:t>
      </w:r>
      <w:r w:rsidR="0B2C4B16">
        <w:rPr>
          <w:b w:val="0"/>
          <w:bCs w:val="0"/>
        </w:rPr>
        <w:t>dashboard</w:t>
      </w:r>
      <w:r w:rsidR="0B2C4B16">
        <w:rPr>
          <w:b w:val="0"/>
          <w:bCs w:val="0"/>
        </w:rPr>
        <w:t xml:space="preserve"> to view bookings, consultation pipeline and customer history.</w:t>
      </w:r>
    </w:p>
    <w:p w:rsidR="3FE0F33D" w:rsidP="3FE0F33D" w:rsidRDefault="3FE0F33D" w14:paraId="56EE783B" w14:textId="72B16CB5">
      <w:pPr>
        <w:pStyle w:val="Normal"/>
        <w:rPr>
          <w:b w:val="0"/>
          <w:bCs w:val="0"/>
        </w:rPr>
      </w:pPr>
    </w:p>
    <w:p w:rsidR="3FE0F33D" w:rsidP="3FE0F33D" w:rsidRDefault="3FE0F33D" w14:paraId="1791171C" w14:textId="7770C50A">
      <w:pPr>
        <w:pStyle w:val="Normal"/>
        <w:rPr>
          <w:b w:val="0"/>
          <w:bCs w:val="0"/>
        </w:rPr>
      </w:pPr>
    </w:p>
    <w:p w:rsidR="3FE0F33D" w:rsidP="3FE0F33D" w:rsidRDefault="3FE0F33D" w14:paraId="44C9B660" w14:textId="5CCFD977">
      <w:pPr>
        <w:pStyle w:val="Normal"/>
        <w:rPr>
          <w:b w:val="0"/>
          <w:bCs w:val="0"/>
        </w:rPr>
      </w:pPr>
    </w:p>
    <w:p w:rsidR="3FE0F33D" w:rsidP="3FE0F33D" w:rsidRDefault="3FE0F33D" w14:paraId="16C4458A" w14:textId="5CD26243">
      <w:pPr>
        <w:pStyle w:val="Normal"/>
        <w:rPr>
          <w:b w:val="0"/>
          <w:bCs w:val="0"/>
        </w:rPr>
      </w:pPr>
    </w:p>
    <w:p w:rsidR="3FE0F33D" w:rsidP="3FE0F33D" w:rsidRDefault="3FE0F33D" w14:paraId="1E398CC8" w14:textId="1868CD4A">
      <w:pPr>
        <w:pStyle w:val="Normal"/>
        <w:rPr>
          <w:b w:val="0"/>
          <w:bCs w:val="0"/>
        </w:rPr>
      </w:pPr>
    </w:p>
    <w:p w:rsidR="71F5B1F0" w:rsidP="3FE0F33D" w:rsidRDefault="71F5B1F0" w14:paraId="048E88D6" w14:textId="6DBFFE2C">
      <w:pPr>
        <w:spacing w:before="210" w:beforeAutospacing="off" w:after="210" w:afterAutospacing="off"/>
      </w:pPr>
      <w:r w:rsidRPr="3FE0F33D" w:rsidR="71F5B1F0">
        <w:rPr>
          <w:rFonts w:ascii="Segoe UI" w:hAnsi="Segoe UI" w:eastAsia="Segoe UI" w:cs="Segoe UI"/>
          <w:noProof w:val="0"/>
          <w:sz w:val="21"/>
          <w:szCs w:val="21"/>
          <w:lang w:val="en-GB"/>
        </w:rPr>
        <w:t>New and evolving technologies can improve how customers learn about green energy, track their energy usage, and interact with Rolsa’s services. However, emerging tech can also introduce risks such as privacy issues, inaccurate data, accessibility barriers, or increased costs. The proposed solution will use emerging technologies where they provide clear value while applying safeguards to ensure data protection, fairness, and reliability.</w:t>
      </w:r>
      <w:r>
        <w:br/>
      </w:r>
      <w:r>
        <w:br/>
      </w:r>
      <w:r w:rsidRPr="3FE0F33D" w:rsidR="71F5B1F0">
        <w:rPr>
          <w:rFonts w:ascii="Segoe UI" w:hAnsi="Segoe UI" w:eastAsia="Segoe UI" w:cs="Segoe UI"/>
          <w:noProof w:val="0"/>
          <w:sz w:val="21"/>
          <w:szCs w:val="21"/>
          <w:lang w:val="en-GB"/>
        </w:rPr>
        <w:t xml:space="preserve"> ⸻</w:t>
      </w:r>
      <w:r>
        <w:br/>
      </w:r>
      <w:r>
        <w:br/>
      </w:r>
      <w:r w:rsidRPr="3FE0F33D" w:rsidR="71F5B1F0">
        <w:rPr>
          <w:rFonts w:ascii="Segoe UI" w:hAnsi="Segoe UI" w:eastAsia="Segoe UI" w:cs="Segoe UI"/>
          <w:b w:val="1"/>
          <w:bCs w:val="1"/>
          <w:noProof w:val="0"/>
          <w:sz w:val="21"/>
          <w:szCs w:val="21"/>
          <w:lang w:val="en-GB"/>
        </w:rPr>
        <w:t>1) Internet of Things (IoT)</w:t>
      </w:r>
      <w:r>
        <w:br/>
      </w:r>
      <w:r>
        <w:br/>
      </w:r>
      <w:r w:rsidRPr="3FE0F33D" w:rsidR="71F5B1F0">
        <w:rPr>
          <w:rFonts w:ascii="Segoe UI" w:hAnsi="Segoe UI" w:eastAsia="Segoe UI" w:cs="Segoe UI"/>
          <w:b w:val="1"/>
          <w:bCs w:val="1"/>
          <w:noProof w:val="0"/>
          <w:sz w:val="21"/>
          <w:szCs w:val="21"/>
          <w:lang w:val="en-GB"/>
        </w:rPr>
        <w:t>What it is:</w:t>
      </w:r>
      <w:r>
        <w:br/>
      </w:r>
      <w:r w:rsidRPr="3FE0F33D" w:rsidR="71F5B1F0">
        <w:rPr>
          <w:rFonts w:ascii="Segoe UI" w:hAnsi="Segoe UI" w:eastAsia="Segoe UI" w:cs="Segoe UI"/>
          <w:noProof w:val="0"/>
          <w:sz w:val="21"/>
          <w:szCs w:val="21"/>
          <w:lang w:val="en-GB"/>
        </w:rPr>
        <w:t xml:space="preserve"> IoT refers to physical devices (e.g., smart meters, solar inverters, EV chargers, smart thermostats) that connect to the internet to share real-time data.</w:t>
      </w:r>
      <w:r>
        <w:br/>
      </w:r>
      <w:r>
        <w:br/>
      </w:r>
      <w:r w:rsidRPr="3FE0F33D" w:rsidR="71F5B1F0">
        <w:rPr>
          <w:rFonts w:ascii="Segoe UI" w:hAnsi="Segoe UI" w:eastAsia="Segoe UI" w:cs="Segoe UI"/>
          <w:b w:val="1"/>
          <w:bCs w:val="1"/>
          <w:noProof w:val="0"/>
          <w:sz w:val="21"/>
          <w:szCs w:val="21"/>
          <w:lang w:val="en-GB"/>
        </w:rPr>
        <w:t>How Rolsa could incorporate IoT: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Allow customers to link devices such as: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solar inverter monitoring (generation data)</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smart meter readings (home consumption)</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EV charger usage (charging sessions)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smart thermostat data (heating patterns)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Show a dashboard that tracks: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daily/weekly energy usage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solar generation vs consumption</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estimated CO₂ savings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Trigger alerts: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unusually high usage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reduced solar generation (possible fault)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maintenance reminders for servicing</w:t>
      </w:r>
      <w:r>
        <w:br/>
      </w:r>
      <w:r>
        <w:br/>
      </w:r>
      <w:r w:rsidRPr="3FE0F33D" w:rsidR="71F5B1F0">
        <w:rPr>
          <w:rFonts w:ascii="Segoe UI" w:hAnsi="Segoe UI" w:eastAsia="Segoe UI" w:cs="Segoe UI"/>
          <w:b w:val="1"/>
          <w:bCs w:val="1"/>
          <w:noProof w:val="0"/>
          <w:sz w:val="21"/>
          <w:szCs w:val="21"/>
          <w:lang w:val="en-GB"/>
        </w:rPr>
        <w:t>Benefits: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More accurate tracking</w:t>
      </w:r>
      <w:r w:rsidRPr="3FE0F33D" w:rsidR="71F5B1F0">
        <w:rPr>
          <w:rFonts w:ascii="Segoe UI" w:hAnsi="Segoe UI" w:eastAsia="Segoe UI" w:cs="Segoe UI"/>
          <w:noProof w:val="0"/>
          <w:sz w:val="21"/>
          <w:szCs w:val="21"/>
          <w:lang w:val="en-GB"/>
        </w:rPr>
        <w:t xml:space="preserve"> than manual input (supports “calculate and track energy usage” feature).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Better customer decisions</w:t>
      </w:r>
      <w:r w:rsidRPr="3FE0F33D" w:rsidR="71F5B1F0">
        <w:rPr>
          <w:rFonts w:ascii="Segoe UI" w:hAnsi="Segoe UI" w:eastAsia="Segoe UI" w:cs="Segoe UI"/>
          <w:noProof w:val="0"/>
          <w:sz w:val="21"/>
          <w:szCs w:val="21"/>
          <w:lang w:val="en-GB"/>
        </w:rPr>
        <w:t xml:space="preserve"> (users can see what actions reduce their footprint).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Operational efficiency</w:t>
      </w:r>
      <w:r w:rsidRPr="3FE0F33D" w:rsidR="71F5B1F0">
        <w:rPr>
          <w:rFonts w:ascii="Segoe UI" w:hAnsi="Segoe UI" w:eastAsia="Segoe UI" w:cs="Segoe UI"/>
          <w:noProof w:val="0"/>
          <w:sz w:val="21"/>
          <w:szCs w:val="21"/>
          <w:lang w:val="en-GB"/>
        </w:rPr>
        <w:t xml:space="preserve"> (fault alerts can reduce callouts and support quicker repairs).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Creates ongoing engagement after installation (customers keep using the platform).</w:t>
      </w:r>
      <w:r>
        <w:br/>
      </w:r>
      <w:r>
        <w:br/>
      </w:r>
      <w:r w:rsidRPr="3FE0F33D" w:rsidR="71F5B1F0">
        <w:rPr>
          <w:rFonts w:ascii="Segoe UI" w:hAnsi="Segoe UI" w:eastAsia="Segoe UI" w:cs="Segoe UI"/>
          <w:b w:val="1"/>
          <w:bCs w:val="1"/>
          <w:noProof w:val="0"/>
          <w:sz w:val="21"/>
          <w:szCs w:val="21"/>
          <w:lang w:val="en-GB"/>
        </w:rPr>
        <w:t>Drawbacks / limitations: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Compatibility issues:</w:t>
      </w:r>
      <w:r w:rsidRPr="3FE0F33D" w:rsidR="71F5B1F0">
        <w:rPr>
          <w:rFonts w:ascii="Segoe UI" w:hAnsi="Segoe UI" w:eastAsia="Segoe UI" w:cs="Segoe UI"/>
          <w:noProof w:val="0"/>
          <w:sz w:val="21"/>
          <w:szCs w:val="21"/>
          <w:lang w:val="en-GB"/>
        </w:rPr>
        <w:t xml:space="preserve"> customers may have different brands/models of devices; integration may not be universal.</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Reliability risk:</w:t>
      </w:r>
      <w:r w:rsidRPr="3FE0F33D" w:rsidR="71F5B1F0">
        <w:rPr>
          <w:rFonts w:ascii="Segoe UI" w:hAnsi="Segoe UI" w:eastAsia="Segoe UI" w:cs="Segoe UI"/>
          <w:noProof w:val="0"/>
          <w:sz w:val="21"/>
          <w:szCs w:val="21"/>
          <w:lang w:val="en-GB"/>
        </w:rPr>
        <w:t xml:space="preserve"> devices can disconnect; data can be delayed or incomplete.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Security risk:</w:t>
      </w:r>
      <w:r w:rsidRPr="3FE0F33D" w:rsidR="71F5B1F0">
        <w:rPr>
          <w:rFonts w:ascii="Segoe UI" w:hAnsi="Segoe UI" w:eastAsia="Segoe UI" w:cs="Segoe UI"/>
          <w:noProof w:val="0"/>
          <w:sz w:val="21"/>
          <w:szCs w:val="21"/>
          <w:lang w:val="en-GB"/>
        </w:rPr>
        <w:t xml:space="preserve"> IoT devices can be attacked if poorly secured, creating a wider attack surface.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Cost + complexity:</w:t>
      </w:r>
      <w:r w:rsidRPr="3FE0F33D" w:rsidR="71F5B1F0">
        <w:rPr>
          <w:rFonts w:ascii="Segoe UI" w:hAnsi="Segoe UI" w:eastAsia="Segoe UI" w:cs="Segoe UI"/>
          <w:noProof w:val="0"/>
          <w:sz w:val="21"/>
          <w:szCs w:val="21"/>
          <w:lang w:val="en-GB"/>
        </w:rPr>
        <w:t xml:space="preserve"> building integrations takes development time and may require APIs or third-party platforms.</w:t>
      </w:r>
      <w:r>
        <w:br/>
      </w:r>
      <w:r>
        <w:br/>
      </w:r>
      <w:r w:rsidRPr="3FE0F33D" w:rsidR="71F5B1F0">
        <w:rPr>
          <w:rFonts w:ascii="Segoe UI" w:hAnsi="Segoe UI" w:eastAsia="Segoe UI" w:cs="Segoe UI"/>
          <w:b w:val="1"/>
          <w:bCs w:val="1"/>
          <w:noProof w:val="0"/>
          <w:sz w:val="21"/>
          <w:szCs w:val="21"/>
          <w:lang w:val="en-GB"/>
        </w:rPr>
        <w:t>Ethical considerations (Band 3 depth):</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Privacy:</w:t>
      </w:r>
      <w:r w:rsidRPr="3FE0F33D" w:rsidR="71F5B1F0">
        <w:rPr>
          <w:rFonts w:ascii="Segoe UI" w:hAnsi="Segoe UI" w:eastAsia="Segoe UI" w:cs="Segoe UI"/>
          <w:noProof w:val="0"/>
          <w:sz w:val="21"/>
          <w:szCs w:val="21"/>
          <w:lang w:val="en-GB"/>
        </w:rPr>
        <w:t xml:space="preserve"> energy usage patterns can reveal personal routines (when people are home/asleep), so the platform must treat this as sensitive data.</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Informed consent:</w:t>
      </w:r>
      <w:r w:rsidRPr="3FE0F33D" w:rsidR="71F5B1F0">
        <w:rPr>
          <w:rFonts w:ascii="Segoe UI" w:hAnsi="Segoe UI" w:eastAsia="Segoe UI" w:cs="Segoe UI"/>
          <w:noProof w:val="0"/>
          <w:sz w:val="21"/>
          <w:szCs w:val="21"/>
          <w:lang w:val="en-GB"/>
        </w:rPr>
        <w:t xml:space="preserve"> users should understand what is being collected and why, not hidden behind vague consent.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Digital exclusion:</w:t>
      </w:r>
      <w:r w:rsidRPr="3FE0F33D" w:rsidR="71F5B1F0">
        <w:rPr>
          <w:rFonts w:ascii="Segoe UI" w:hAnsi="Segoe UI" w:eastAsia="Segoe UI" w:cs="Segoe UI"/>
          <w:noProof w:val="0"/>
          <w:sz w:val="21"/>
          <w:szCs w:val="21"/>
          <w:lang w:val="en-GB"/>
        </w:rPr>
        <w:t xml:space="preserve"> users without smart devices should not be “punished” by having a worse experience.</w:t>
      </w:r>
      <w:r>
        <w:br/>
      </w:r>
      <w:r>
        <w:br/>
      </w:r>
      <w:r w:rsidRPr="3FE0F33D" w:rsidR="71F5B1F0">
        <w:rPr>
          <w:rFonts w:ascii="Segoe UI" w:hAnsi="Segoe UI" w:eastAsia="Segoe UI" w:cs="Segoe UI"/>
          <w:b w:val="1"/>
          <w:bCs w:val="1"/>
          <w:noProof w:val="0"/>
          <w:sz w:val="21"/>
          <w:szCs w:val="21"/>
          <w:lang w:val="en-GB"/>
        </w:rPr>
        <w:t>Mitigations: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 xml:space="preserve">Make IoT linking </w:t>
      </w:r>
      <w:r w:rsidRPr="3FE0F33D" w:rsidR="71F5B1F0">
        <w:rPr>
          <w:rFonts w:ascii="Segoe UI" w:hAnsi="Segoe UI" w:eastAsia="Segoe UI" w:cs="Segoe UI"/>
          <w:b w:val="1"/>
          <w:bCs w:val="1"/>
          <w:noProof w:val="0"/>
          <w:sz w:val="21"/>
          <w:szCs w:val="21"/>
          <w:lang w:val="en-GB"/>
        </w:rPr>
        <w:t>optional</w:t>
      </w:r>
      <w:r w:rsidRPr="3FE0F33D" w:rsidR="71F5B1F0">
        <w:rPr>
          <w:rFonts w:ascii="Segoe UI" w:hAnsi="Segoe UI" w:eastAsia="Segoe UI" w:cs="Segoe UI"/>
          <w:noProof w:val="0"/>
          <w:sz w:val="21"/>
          <w:szCs w:val="21"/>
          <w:lang w:val="en-GB"/>
        </w:rPr>
        <w:t>, with a fully usable manual-entry mode.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 xml:space="preserve">Use </w:t>
      </w:r>
      <w:r w:rsidRPr="3FE0F33D" w:rsidR="71F5B1F0">
        <w:rPr>
          <w:rFonts w:ascii="Segoe UI" w:hAnsi="Segoe UI" w:eastAsia="Segoe UI" w:cs="Segoe UI"/>
          <w:b w:val="1"/>
          <w:bCs w:val="1"/>
          <w:noProof w:val="0"/>
          <w:sz w:val="21"/>
          <w:szCs w:val="21"/>
          <w:lang w:val="en-GB"/>
        </w:rPr>
        <w:t>secure authentication</w:t>
      </w:r>
      <w:r w:rsidRPr="3FE0F33D" w:rsidR="71F5B1F0">
        <w:rPr>
          <w:rFonts w:ascii="Segoe UI" w:hAnsi="Segoe UI" w:eastAsia="Segoe UI" w:cs="Segoe UI"/>
          <w:noProof w:val="0"/>
          <w:sz w:val="21"/>
          <w:szCs w:val="21"/>
          <w:lang w:val="en-GB"/>
        </w:rPr>
        <w:t xml:space="preserve"> for device linking (OAuth/API tokens where supported).</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 xml:space="preserve">Apply </w:t>
      </w:r>
      <w:r w:rsidRPr="3FE0F33D" w:rsidR="71F5B1F0">
        <w:rPr>
          <w:rFonts w:ascii="Segoe UI" w:hAnsi="Segoe UI" w:eastAsia="Segoe UI" w:cs="Segoe UI"/>
          <w:b w:val="1"/>
          <w:bCs w:val="1"/>
          <w:noProof w:val="0"/>
          <w:sz w:val="21"/>
          <w:szCs w:val="21"/>
          <w:lang w:val="en-GB"/>
        </w:rPr>
        <w:t>data minimisation</w:t>
      </w:r>
      <w:r w:rsidRPr="3FE0F33D" w:rsidR="71F5B1F0">
        <w:rPr>
          <w:rFonts w:ascii="Segoe UI" w:hAnsi="Segoe UI" w:eastAsia="Segoe UI" w:cs="Segoe UI"/>
          <w:noProof w:val="0"/>
          <w:sz w:val="21"/>
          <w:szCs w:val="21"/>
          <w:lang w:val="en-GB"/>
        </w:rPr>
        <w:t xml:space="preserve"> (only store what’s needed) and give users controls to delete/export data (GDPR).</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 xml:space="preserve">Use encryption </w:t>
      </w:r>
      <w:r w:rsidRPr="3FE0F33D" w:rsidR="71F5B1F0">
        <w:rPr>
          <w:rFonts w:ascii="Segoe UI" w:hAnsi="Segoe UI" w:eastAsia="Segoe UI" w:cs="Segoe UI"/>
          <w:b w:val="1"/>
          <w:bCs w:val="1"/>
          <w:noProof w:val="0"/>
          <w:sz w:val="21"/>
          <w:szCs w:val="21"/>
          <w:lang w:val="en-GB"/>
        </w:rPr>
        <w:t>in transit</w:t>
      </w:r>
      <w:r w:rsidRPr="3FE0F33D" w:rsidR="71F5B1F0">
        <w:rPr>
          <w:rFonts w:ascii="Segoe UI" w:hAnsi="Segoe UI" w:eastAsia="Segoe UI" w:cs="Segoe UI"/>
          <w:noProof w:val="0"/>
          <w:sz w:val="21"/>
          <w:szCs w:val="21"/>
          <w:lang w:val="en-GB"/>
        </w:rPr>
        <w:t xml:space="preserve"> (HTTPS/TLS) and </w:t>
      </w:r>
      <w:r w:rsidRPr="3FE0F33D" w:rsidR="71F5B1F0">
        <w:rPr>
          <w:rFonts w:ascii="Segoe UI" w:hAnsi="Segoe UI" w:eastAsia="Segoe UI" w:cs="Segoe UI"/>
          <w:b w:val="1"/>
          <w:bCs w:val="1"/>
          <w:noProof w:val="0"/>
          <w:sz w:val="21"/>
          <w:szCs w:val="21"/>
          <w:lang w:val="en-GB"/>
        </w:rPr>
        <w:t>at rest</w:t>
      </w:r>
      <w:r w:rsidRPr="3FE0F33D" w:rsidR="71F5B1F0">
        <w:rPr>
          <w:rFonts w:ascii="Segoe UI" w:hAnsi="Segoe UI" w:eastAsia="Segoe UI" w:cs="Segoe UI"/>
          <w:noProof w:val="0"/>
          <w:sz w:val="21"/>
          <w:szCs w:val="21"/>
          <w:lang w:val="en-GB"/>
        </w:rPr>
        <w:t xml:space="preserve"> where practical, plus access control and logging.</w:t>
      </w:r>
      <w:r>
        <w:br/>
      </w:r>
      <w:r>
        <w:br/>
      </w:r>
      <w:r w:rsidRPr="3FE0F33D" w:rsidR="71F5B1F0">
        <w:rPr>
          <w:rFonts w:ascii="Segoe UI" w:hAnsi="Segoe UI" w:eastAsia="Segoe UI" w:cs="Segoe UI"/>
          <w:noProof w:val="0"/>
          <w:sz w:val="21"/>
          <w:szCs w:val="21"/>
          <w:lang w:val="en-GB"/>
        </w:rPr>
        <w:t xml:space="preserve"> ⸻</w:t>
      </w:r>
      <w:r>
        <w:br/>
      </w:r>
      <w:r>
        <w:br/>
      </w:r>
      <w:r w:rsidRPr="3FE0F33D" w:rsidR="71F5B1F0">
        <w:rPr>
          <w:rFonts w:ascii="Segoe UI" w:hAnsi="Segoe UI" w:eastAsia="Segoe UI" w:cs="Segoe UI"/>
          <w:b w:val="1"/>
          <w:bCs w:val="1"/>
          <w:noProof w:val="0"/>
          <w:sz w:val="21"/>
          <w:szCs w:val="21"/>
          <w:lang w:val="en-GB"/>
        </w:rPr>
        <w:t>2) Cloud Computing</w:t>
      </w:r>
      <w:r>
        <w:br/>
      </w:r>
      <w:r>
        <w:br/>
      </w:r>
      <w:r w:rsidRPr="3FE0F33D" w:rsidR="71F5B1F0">
        <w:rPr>
          <w:rFonts w:ascii="Segoe UI" w:hAnsi="Segoe UI" w:eastAsia="Segoe UI" w:cs="Segoe UI"/>
          <w:b w:val="1"/>
          <w:bCs w:val="1"/>
          <w:noProof w:val="0"/>
          <w:sz w:val="21"/>
          <w:szCs w:val="21"/>
          <w:lang w:val="en-GB"/>
        </w:rPr>
        <w:t>What it is:</w:t>
      </w:r>
      <w:r>
        <w:br/>
      </w:r>
      <w:r w:rsidRPr="3FE0F33D" w:rsidR="71F5B1F0">
        <w:rPr>
          <w:rFonts w:ascii="Segoe UI" w:hAnsi="Segoe UI" w:eastAsia="Segoe UI" w:cs="Segoe UI"/>
          <w:noProof w:val="0"/>
          <w:sz w:val="21"/>
          <w:szCs w:val="21"/>
          <w:lang w:val="en-GB"/>
        </w:rPr>
        <w:t xml:space="preserve"> Cloud computing provides hosted infrastructure (servers, databases, storage, analytics) accessed via the internet rather than relying on local hardware.</w:t>
      </w:r>
      <w:r>
        <w:br/>
      </w:r>
      <w:r>
        <w:br/>
      </w:r>
      <w:r w:rsidRPr="3FE0F33D" w:rsidR="71F5B1F0">
        <w:rPr>
          <w:rFonts w:ascii="Segoe UI" w:hAnsi="Segoe UI" w:eastAsia="Segoe UI" w:cs="Segoe UI"/>
          <w:b w:val="1"/>
          <w:bCs w:val="1"/>
          <w:noProof w:val="0"/>
          <w:sz w:val="21"/>
          <w:szCs w:val="21"/>
          <w:lang w:val="en-GB"/>
        </w:rPr>
        <w:t>How Rolsa could incorporate cloud computing:</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Host the platform on a cloud service for reliability and scale.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Use cloud storage for:</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consultation documents (photos of roof/driveway/meter)</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invoices, installation plans, user manuals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Use cloud monitoring/logging to measure uptime and performance (supports KPIs).</w:t>
      </w:r>
      <w:r>
        <w:br/>
      </w:r>
      <w:r>
        <w:br/>
      </w:r>
      <w:r w:rsidRPr="3FE0F33D" w:rsidR="71F5B1F0">
        <w:rPr>
          <w:rFonts w:ascii="Segoe UI" w:hAnsi="Segoe UI" w:eastAsia="Segoe UI" w:cs="Segoe UI"/>
          <w:b w:val="1"/>
          <w:bCs w:val="1"/>
          <w:noProof w:val="0"/>
          <w:sz w:val="21"/>
          <w:szCs w:val="21"/>
          <w:lang w:val="en-GB"/>
        </w:rPr>
        <w:t>Benefits: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Scalability:</w:t>
      </w:r>
      <w:r w:rsidRPr="3FE0F33D" w:rsidR="71F5B1F0">
        <w:rPr>
          <w:rFonts w:ascii="Segoe UI" w:hAnsi="Segoe UI" w:eastAsia="Segoe UI" w:cs="Segoe UI"/>
          <w:noProof w:val="0"/>
          <w:sz w:val="21"/>
          <w:szCs w:val="21"/>
          <w:lang w:val="en-GB"/>
        </w:rPr>
        <w:t xml:space="preserve"> handles traffic spikes (e.g., marketing campaigns) without slowing down.</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Reliability:</w:t>
      </w:r>
      <w:r w:rsidRPr="3FE0F33D" w:rsidR="71F5B1F0">
        <w:rPr>
          <w:rFonts w:ascii="Segoe UI" w:hAnsi="Segoe UI" w:eastAsia="Segoe UI" w:cs="Segoe UI"/>
          <w:noProof w:val="0"/>
          <w:sz w:val="21"/>
          <w:szCs w:val="21"/>
          <w:lang w:val="en-GB"/>
        </w:rPr>
        <w:t xml:space="preserve"> easier to build backups, redundancy and disaster recovery.</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Security tooling:</w:t>
      </w:r>
      <w:r w:rsidRPr="3FE0F33D" w:rsidR="71F5B1F0">
        <w:rPr>
          <w:rFonts w:ascii="Segoe UI" w:hAnsi="Segoe UI" w:eastAsia="Segoe UI" w:cs="Segoe UI"/>
          <w:noProof w:val="0"/>
          <w:sz w:val="21"/>
          <w:szCs w:val="21"/>
          <w:lang w:val="en-GB"/>
        </w:rPr>
        <w:t xml:space="preserve"> many cloud services provide managed security updates, monitoring, and encryption options.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Lower maintenance burden</w:t>
      </w:r>
      <w:r w:rsidRPr="3FE0F33D" w:rsidR="71F5B1F0">
        <w:rPr>
          <w:rFonts w:ascii="Segoe UI" w:hAnsi="Segoe UI" w:eastAsia="Segoe UI" w:cs="Segoe UI"/>
          <w:noProof w:val="0"/>
          <w:sz w:val="21"/>
          <w:szCs w:val="21"/>
          <w:lang w:val="en-GB"/>
        </w:rPr>
        <w:t xml:space="preserve"> compared to running on local machines.</w:t>
      </w:r>
      <w:r>
        <w:br/>
      </w:r>
      <w:r>
        <w:br/>
      </w:r>
      <w:r w:rsidRPr="3FE0F33D" w:rsidR="71F5B1F0">
        <w:rPr>
          <w:rFonts w:ascii="Segoe UI" w:hAnsi="Segoe UI" w:eastAsia="Segoe UI" w:cs="Segoe UI"/>
          <w:b w:val="1"/>
          <w:bCs w:val="1"/>
          <w:noProof w:val="0"/>
          <w:sz w:val="21"/>
          <w:szCs w:val="21"/>
          <w:lang w:val="en-GB"/>
        </w:rPr>
        <w:t>Drawbacks / limitations: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Ongoing cost model:</w:t>
      </w:r>
      <w:r w:rsidRPr="3FE0F33D" w:rsidR="71F5B1F0">
        <w:rPr>
          <w:rFonts w:ascii="Segoe UI" w:hAnsi="Segoe UI" w:eastAsia="Segoe UI" w:cs="Segoe UI"/>
          <w:noProof w:val="0"/>
          <w:sz w:val="21"/>
          <w:szCs w:val="21"/>
          <w:lang w:val="en-GB"/>
        </w:rPr>
        <w:t xml:space="preserve"> monthly costs can increase as usage grows.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Vendor lock-in risk:</w:t>
      </w:r>
      <w:r w:rsidRPr="3FE0F33D" w:rsidR="71F5B1F0">
        <w:rPr>
          <w:rFonts w:ascii="Segoe UI" w:hAnsi="Segoe UI" w:eastAsia="Segoe UI" w:cs="Segoe UI"/>
          <w:noProof w:val="0"/>
          <w:sz w:val="21"/>
          <w:szCs w:val="21"/>
          <w:lang w:val="en-GB"/>
        </w:rPr>
        <w:t xml:space="preserve"> moving between cloud providers can be difficult.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Internet dependency:</w:t>
      </w:r>
      <w:r w:rsidRPr="3FE0F33D" w:rsidR="71F5B1F0">
        <w:rPr>
          <w:rFonts w:ascii="Segoe UI" w:hAnsi="Segoe UI" w:eastAsia="Segoe UI" w:cs="Segoe UI"/>
          <w:noProof w:val="0"/>
          <w:sz w:val="21"/>
          <w:szCs w:val="21"/>
          <w:lang w:val="en-GB"/>
        </w:rPr>
        <w:t xml:space="preserve"> users and staff need stable internet access.</w:t>
      </w:r>
      <w:r>
        <w:br/>
      </w:r>
      <w:r>
        <w:br/>
      </w:r>
      <w:r w:rsidRPr="3FE0F33D" w:rsidR="71F5B1F0">
        <w:rPr>
          <w:rFonts w:ascii="Segoe UI" w:hAnsi="Segoe UI" w:eastAsia="Segoe UI" w:cs="Segoe UI"/>
          <w:b w:val="1"/>
          <w:bCs w:val="1"/>
          <w:noProof w:val="0"/>
          <w:sz w:val="21"/>
          <w:szCs w:val="21"/>
          <w:lang w:val="en-GB"/>
        </w:rPr>
        <w:t>Ethical considerations: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Data sovereignty and transparency:</w:t>
      </w:r>
      <w:r w:rsidRPr="3FE0F33D" w:rsidR="71F5B1F0">
        <w:rPr>
          <w:rFonts w:ascii="Segoe UI" w:hAnsi="Segoe UI" w:eastAsia="Segoe UI" w:cs="Segoe UI"/>
          <w:noProof w:val="0"/>
          <w:sz w:val="21"/>
          <w:szCs w:val="21"/>
          <w:lang w:val="en-GB"/>
        </w:rPr>
        <w:t xml:space="preserve"> users should know where data is stored and who processes it.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Responsible data retention:</w:t>
      </w:r>
      <w:r w:rsidRPr="3FE0F33D" w:rsidR="71F5B1F0">
        <w:rPr>
          <w:rFonts w:ascii="Segoe UI" w:hAnsi="Segoe UI" w:eastAsia="Segoe UI" w:cs="Segoe UI"/>
          <w:noProof w:val="0"/>
          <w:sz w:val="21"/>
          <w:szCs w:val="21"/>
          <w:lang w:val="en-GB"/>
        </w:rPr>
        <w:t xml:space="preserve"> keeping data “forever” is not ethical or compliant—there should be retention rules.</w:t>
      </w:r>
      <w:r>
        <w:br/>
      </w:r>
      <w:r>
        <w:br/>
      </w:r>
      <w:r w:rsidRPr="3FE0F33D" w:rsidR="71F5B1F0">
        <w:rPr>
          <w:rFonts w:ascii="Segoe UI" w:hAnsi="Segoe UI" w:eastAsia="Segoe UI" w:cs="Segoe UI"/>
          <w:b w:val="1"/>
          <w:bCs w:val="1"/>
          <w:noProof w:val="0"/>
          <w:sz w:val="21"/>
          <w:szCs w:val="21"/>
          <w:lang w:val="en-GB"/>
        </w:rPr>
        <w:t>Mitigations: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Choose a provider with UK/EU region storage options and a clear compliance posture.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Implement retention policies (e.g., delete old documents after X months unless legally required).</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Use role-based access controls so only authorised staff can access customer data.</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Build exportable data formats (helps portability + reduces lock-in).</w:t>
      </w:r>
    </w:p>
    <w:p w:rsidR="71F5B1F0" w:rsidRDefault="71F5B1F0" w14:paraId="42AFF6FE" w14:textId="1D92E464">
      <w:r w:rsidRPr="3FE0F33D" w:rsidR="71F5B1F0">
        <w:rPr>
          <w:rFonts w:ascii="Segoe UI" w:hAnsi="Segoe UI" w:eastAsia="Segoe UI" w:cs="Segoe UI"/>
          <w:noProof w:val="0"/>
          <w:sz w:val="21"/>
          <w:szCs w:val="21"/>
          <w:lang w:val="en-GB"/>
        </w:rPr>
        <w:t xml:space="preserve"> </w:t>
      </w:r>
    </w:p>
    <w:p w:rsidR="71F5B1F0" w:rsidP="3FE0F33D" w:rsidRDefault="71F5B1F0" w14:paraId="46E137EA" w14:textId="29997AE2">
      <w:pPr>
        <w:spacing w:before="210" w:beforeAutospacing="off" w:after="210" w:afterAutospacing="off"/>
      </w:pPr>
      <w:r w:rsidRPr="3FE0F33D" w:rsidR="71F5B1F0">
        <w:rPr>
          <w:rFonts w:ascii="Segoe UI" w:hAnsi="Segoe UI" w:eastAsia="Segoe UI" w:cs="Segoe UI"/>
          <w:b w:val="1"/>
          <w:bCs w:val="1"/>
          <w:noProof w:val="0"/>
          <w:sz w:val="21"/>
          <w:szCs w:val="21"/>
          <w:lang w:val="en-GB"/>
        </w:rPr>
        <w:t>3) Augmented Reality (AR)</w:t>
      </w:r>
      <w:r>
        <w:br/>
      </w:r>
      <w:r>
        <w:br/>
      </w:r>
      <w:r w:rsidRPr="3FE0F33D" w:rsidR="71F5B1F0">
        <w:rPr>
          <w:rFonts w:ascii="Segoe UI" w:hAnsi="Segoe UI" w:eastAsia="Segoe UI" w:cs="Segoe UI"/>
          <w:b w:val="1"/>
          <w:bCs w:val="1"/>
          <w:noProof w:val="0"/>
          <w:sz w:val="21"/>
          <w:szCs w:val="21"/>
          <w:lang w:val="en-GB"/>
        </w:rPr>
        <w:t>What it is:</w:t>
      </w:r>
      <w:r>
        <w:br/>
      </w:r>
      <w:r w:rsidRPr="3FE0F33D" w:rsidR="71F5B1F0">
        <w:rPr>
          <w:rFonts w:ascii="Segoe UI" w:hAnsi="Segoe UI" w:eastAsia="Segoe UI" w:cs="Segoe UI"/>
          <w:noProof w:val="0"/>
          <w:sz w:val="21"/>
          <w:szCs w:val="21"/>
          <w:lang w:val="en-GB"/>
        </w:rPr>
        <w:t xml:space="preserve"> AR overlays digital information onto the real world through a phone camera (e.g., visualising where an EV charger could be installed).</w:t>
      </w:r>
      <w:r>
        <w:br/>
      </w:r>
      <w:r>
        <w:br/>
      </w:r>
      <w:r w:rsidRPr="3FE0F33D" w:rsidR="71F5B1F0">
        <w:rPr>
          <w:rFonts w:ascii="Segoe UI" w:hAnsi="Segoe UI" w:eastAsia="Segoe UI" w:cs="Segoe UI"/>
          <w:b w:val="1"/>
          <w:bCs w:val="1"/>
          <w:noProof w:val="0"/>
          <w:sz w:val="21"/>
          <w:szCs w:val="21"/>
          <w:lang w:val="en-GB"/>
        </w:rPr>
        <w:t>How Rolsa could incorporate AR (future enhancement):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Customers scan:</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their driveway/garage to preview EV charger placement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their roof to understand solar panel placement ranges (high-level guide)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Provide guidance overlays: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required clearance space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cable routing considerations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“pre-install checklist” visual prompts</w:t>
      </w:r>
      <w:r>
        <w:br/>
      </w:r>
      <w:r>
        <w:br/>
      </w:r>
      <w:r w:rsidRPr="3FE0F33D" w:rsidR="71F5B1F0">
        <w:rPr>
          <w:rFonts w:ascii="Segoe UI" w:hAnsi="Segoe UI" w:eastAsia="Segoe UI" w:cs="Segoe UI"/>
          <w:b w:val="1"/>
          <w:bCs w:val="1"/>
          <w:noProof w:val="0"/>
          <w:sz w:val="21"/>
          <w:szCs w:val="21"/>
          <w:lang w:val="en-GB"/>
        </w:rPr>
        <w:t>Benefits: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Improves customer understanding</w:t>
      </w:r>
      <w:r w:rsidRPr="3FE0F33D" w:rsidR="71F5B1F0">
        <w:rPr>
          <w:rFonts w:ascii="Segoe UI" w:hAnsi="Segoe UI" w:eastAsia="Segoe UI" w:cs="Segoe UI"/>
          <w:noProof w:val="0"/>
          <w:sz w:val="21"/>
          <w:szCs w:val="21"/>
          <w:lang w:val="en-GB"/>
        </w:rPr>
        <w:t xml:space="preserve"> (reduces confusion and increases confidence).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Reduces wasted visits</w:t>
      </w:r>
      <w:r w:rsidRPr="3FE0F33D" w:rsidR="71F5B1F0">
        <w:rPr>
          <w:rFonts w:ascii="Segoe UI" w:hAnsi="Segoe UI" w:eastAsia="Segoe UI" w:cs="Segoe UI"/>
          <w:noProof w:val="0"/>
          <w:sz w:val="21"/>
          <w:szCs w:val="21"/>
          <w:lang w:val="en-GB"/>
        </w:rPr>
        <w:t xml:space="preserve"> by helping customers capture better pre-consultation info.</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Helps customers self-educate (aligns with “provide information about green energy products”).</w:t>
      </w:r>
      <w:r>
        <w:br/>
      </w:r>
      <w:r>
        <w:br/>
      </w:r>
      <w:r w:rsidRPr="3FE0F33D" w:rsidR="71F5B1F0">
        <w:rPr>
          <w:rFonts w:ascii="Segoe UI" w:hAnsi="Segoe UI" w:eastAsia="Segoe UI" w:cs="Segoe UI"/>
          <w:b w:val="1"/>
          <w:bCs w:val="1"/>
          <w:noProof w:val="0"/>
          <w:sz w:val="21"/>
          <w:szCs w:val="21"/>
          <w:lang w:val="en-GB"/>
        </w:rPr>
        <w:t>Drawbacks / limitations: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Accuracy limitations:</w:t>
      </w:r>
      <w:r w:rsidRPr="3FE0F33D" w:rsidR="71F5B1F0">
        <w:rPr>
          <w:rFonts w:ascii="Segoe UI" w:hAnsi="Segoe UI" w:eastAsia="Segoe UI" w:cs="Segoe UI"/>
          <w:noProof w:val="0"/>
          <w:sz w:val="21"/>
          <w:szCs w:val="21"/>
          <w:lang w:val="en-GB"/>
        </w:rPr>
        <w:t xml:space="preserve"> AR estimates are not final engineering measurements.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Device limitations:</w:t>
      </w:r>
      <w:r w:rsidRPr="3FE0F33D" w:rsidR="71F5B1F0">
        <w:rPr>
          <w:rFonts w:ascii="Segoe UI" w:hAnsi="Segoe UI" w:eastAsia="Segoe UI" w:cs="Segoe UI"/>
          <w:noProof w:val="0"/>
          <w:sz w:val="21"/>
          <w:szCs w:val="21"/>
          <w:lang w:val="en-GB"/>
        </w:rPr>
        <w:t xml:space="preserve"> not all phones support advanced AR smoothly.</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Can create false confidence if not clearly labelled as an estimate.</w:t>
      </w:r>
      <w:r>
        <w:br/>
      </w:r>
      <w:r>
        <w:br/>
      </w:r>
      <w:r w:rsidRPr="3FE0F33D" w:rsidR="71F5B1F0">
        <w:rPr>
          <w:rFonts w:ascii="Segoe UI" w:hAnsi="Segoe UI" w:eastAsia="Segoe UI" w:cs="Segoe UI"/>
          <w:b w:val="1"/>
          <w:bCs w:val="1"/>
          <w:noProof w:val="0"/>
          <w:sz w:val="21"/>
          <w:szCs w:val="21"/>
          <w:lang w:val="en-GB"/>
        </w:rPr>
        <w:t>Ethical considerations: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Honesty + transparency:</w:t>
      </w:r>
      <w:r w:rsidRPr="3FE0F33D" w:rsidR="71F5B1F0">
        <w:rPr>
          <w:rFonts w:ascii="Segoe UI" w:hAnsi="Segoe UI" w:eastAsia="Segoe UI" w:cs="Segoe UI"/>
          <w:noProof w:val="0"/>
          <w:sz w:val="21"/>
          <w:szCs w:val="21"/>
          <w:lang w:val="en-GB"/>
        </w:rPr>
        <w:t xml:space="preserve"> AR visuals must be clearly described as “guidance,” not a guarantee.</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Accessibility:</w:t>
      </w:r>
      <w:r w:rsidRPr="3FE0F33D" w:rsidR="71F5B1F0">
        <w:rPr>
          <w:rFonts w:ascii="Segoe UI" w:hAnsi="Segoe UI" w:eastAsia="Segoe UI" w:cs="Segoe UI"/>
          <w:noProof w:val="0"/>
          <w:sz w:val="21"/>
          <w:szCs w:val="21"/>
          <w:lang w:val="en-GB"/>
        </w:rPr>
        <w:t xml:space="preserve"> AR features must not be required to access core services.</w:t>
      </w:r>
      <w:r>
        <w:br/>
      </w:r>
      <w:r>
        <w:br/>
      </w:r>
      <w:r w:rsidRPr="3FE0F33D" w:rsidR="71F5B1F0">
        <w:rPr>
          <w:rFonts w:ascii="Segoe UI" w:hAnsi="Segoe UI" w:eastAsia="Segoe UI" w:cs="Segoe UI"/>
          <w:b w:val="1"/>
          <w:bCs w:val="1"/>
          <w:noProof w:val="0"/>
          <w:sz w:val="21"/>
          <w:szCs w:val="21"/>
          <w:lang w:val="en-GB"/>
        </w:rPr>
        <w:t>Mitigations: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Label AR as an “approximate visual guide” and provide standard alternatives (photos + manual form).</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Provide disclaimers and explain that a professional survey is required for final placement.</w:t>
      </w:r>
      <w:r>
        <w:br/>
      </w:r>
      <w:r>
        <w:br/>
      </w:r>
      <w:r w:rsidRPr="3FE0F33D" w:rsidR="71F5B1F0">
        <w:rPr>
          <w:rFonts w:ascii="Segoe UI" w:hAnsi="Segoe UI" w:eastAsia="Segoe UI" w:cs="Segoe UI"/>
          <w:noProof w:val="0"/>
          <w:sz w:val="21"/>
          <w:szCs w:val="21"/>
          <w:lang w:val="en-GB"/>
        </w:rPr>
        <w:t xml:space="preserve"> ⸻</w:t>
      </w:r>
      <w:r>
        <w:br/>
      </w:r>
      <w:r>
        <w:br/>
      </w:r>
      <w:r w:rsidRPr="3FE0F33D" w:rsidR="71F5B1F0">
        <w:rPr>
          <w:rFonts w:ascii="Segoe UI" w:hAnsi="Segoe UI" w:eastAsia="Segoe UI" w:cs="Segoe UI"/>
          <w:b w:val="1"/>
          <w:bCs w:val="1"/>
          <w:noProof w:val="0"/>
          <w:sz w:val="21"/>
          <w:szCs w:val="21"/>
          <w:lang w:val="en-GB"/>
        </w:rPr>
        <w:t>4) Virtual Reality (VR)</w:t>
      </w:r>
      <w:r>
        <w:br/>
      </w:r>
      <w:r>
        <w:br/>
      </w:r>
      <w:r w:rsidRPr="3FE0F33D" w:rsidR="71F5B1F0">
        <w:rPr>
          <w:rFonts w:ascii="Segoe UI" w:hAnsi="Segoe UI" w:eastAsia="Segoe UI" w:cs="Segoe UI"/>
          <w:b w:val="1"/>
          <w:bCs w:val="1"/>
          <w:noProof w:val="0"/>
          <w:sz w:val="21"/>
          <w:szCs w:val="21"/>
          <w:lang w:val="en-GB"/>
        </w:rPr>
        <w:t>What it is:</w:t>
      </w:r>
      <w:r>
        <w:br/>
      </w:r>
      <w:r w:rsidRPr="3FE0F33D" w:rsidR="71F5B1F0">
        <w:rPr>
          <w:rFonts w:ascii="Segoe UI" w:hAnsi="Segoe UI" w:eastAsia="Segoe UI" w:cs="Segoe UI"/>
          <w:noProof w:val="0"/>
          <w:sz w:val="21"/>
          <w:szCs w:val="21"/>
          <w:lang w:val="en-GB"/>
        </w:rPr>
        <w:t xml:space="preserve"> VR provides a fully immersive digital environment using a headset or 360° experiences (sometimes via a phone).</w:t>
      </w:r>
      <w:r>
        <w:br/>
      </w:r>
      <w:r>
        <w:br/>
      </w:r>
      <w:r w:rsidRPr="3FE0F33D" w:rsidR="71F5B1F0">
        <w:rPr>
          <w:rFonts w:ascii="Segoe UI" w:hAnsi="Segoe UI" w:eastAsia="Segoe UI" w:cs="Segoe UI"/>
          <w:b w:val="1"/>
          <w:bCs w:val="1"/>
          <w:noProof w:val="0"/>
          <w:sz w:val="21"/>
          <w:szCs w:val="21"/>
          <w:lang w:val="en-GB"/>
        </w:rPr>
        <w:t>How Rolsa could incorporate VR (future enhancement):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VR showroom / virtual walkthrough:</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“how solar works,” “how EV charging works,” “smart home energy management”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Training/education:</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basic safety info for homeowners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how to read energy dashboards and reduce usage</w:t>
      </w:r>
      <w:r>
        <w:br/>
      </w:r>
      <w:r>
        <w:br/>
      </w:r>
      <w:r w:rsidRPr="3FE0F33D" w:rsidR="71F5B1F0">
        <w:rPr>
          <w:rFonts w:ascii="Segoe UI" w:hAnsi="Segoe UI" w:eastAsia="Segoe UI" w:cs="Segoe UI"/>
          <w:b w:val="1"/>
          <w:bCs w:val="1"/>
          <w:noProof w:val="0"/>
          <w:sz w:val="21"/>
          <w:szCs w:val="21"/>
          <w:lang w:val="en-GB"/>
        </w:rPr>
        <w:t>Benefits: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Makes complex energy concepts easier to understand.</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Engaging educational tool for users who learn visually.</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Can reduce support queries by improving user understanding.</w:t>
      </w:r>
      <w:r>
        <w:br/>
      </w:r>
      <w:r>
        <w:br/>
      </w:r>
      <w:r w:rsidRPr="3FE0F33D" w:rsidR="71F5B1F0">
        <w:rPr>
          <w:rFonts w:ascii="Segoe UI" w:hAnsi="Segoe UI" w:eastAsia="Segoe UI" w:cs="Segoe UI"/>
          <w:b w:val="1"/>
          <w:bCs w:val="1"/>
          <w:noProof w:val="0"/>
          <w:sz w:val="21"/>
          <w:szCs w:val="21"/>
          <w:lang w:val="en-GB"/>
        </w:rPr>
        <w:t>Drawbacks / limitations: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Low adoption:</w:t>
      </w:r>
      <w:r w:rsidRPr="3FE0F33D" w:rsidR="71F5B1F0">
        <w:rPr>
          <w:rFonts w:ascii="Segoe UI" w:hAnsi="Segoe UI" w:eastAsia="Segoe UI" w:cs="Segoe UI"/>
          <w:noProof w:val="0"/>
          <w:sz w:val="21"/>
          <w:szCs w:val="21"/>
          <w:lang w:val="en-GB"/>
        </w:rPr>
        <w:t xml:space="preserve"> many users don’t own VR headsets.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Cost + time:</w:t>
      </w:r>
      <w:r w:rsidRPr="3FE0F33D" w:rsidR="71F5B1F0">
        <w:rPr>
          <w:rFonts w:ascii="Segoe UI" w:hAnsi="Segoe UI" w:eastAsia="Segoe UI" w:cs="Segoe UI"/>
          <w:noProof w:val="0"/>
          <w:sz w:val="21"/>
          <w:szCs w:val="21"/>
          <w:lang w:val="en-GB"/>
        </w:rPr>
        <w:t xml:space="preserve"> higher development effort compared to web content.</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Potential discomfort for users (motion sickness), and not accessible for all users.</w:t>
      </w:r>
      <w:r>
        <w:br/>
      </w:r>
      <w:r>
        <w:br/>
      </w:r>
      <w:r w:rsidRPr="3FE0F33D" w:rsidR="71F5B1F0">
        <w:rPr>
          <w:rFonts w:ascii="Segoe UI" w:hAnsi="Segoe UI" w:eastAsia="Segoe UI" w:cs="Segoe UI"/>
          <w:b w:val="1"/>
          <w:bCs w:val="1"/>
          <w:noProof w:val="0"/>
          <w:sz w:val="21"/>
          <w:szCs w:val="21"/>
          <w:lang w:val="en-GB"/>
        </w:rPr>
        <w:t>Ethical considerations: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Inclusion:</w:t>
      </w:r>
      <w:r w:rsidRPr="3FE0F33D" w:rsidR="71F5B1F0">
        <w:rPr>
          <w:rFonts w:ascii="Segoe UI" w:hAnsi="Segoe UI" w:eastAsia="Segoe UI" w:cs="Segoe UI"/>
          <w:noProof w:val="0"/>
          <w:sz w:val="21"/>
          <w:szCs w:val="21"/>
          <w:lang w:val="en-GB"/>
        </w:rPr>
        <w:t xml:space="preserve"> relying on VR could exclude users; it should never be essential.</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b w:val="1"/>
          <w:bCs w:val="1"/>
          <w:noProof w:val="0"/>
          <w:sz w:val="21"/>
          <w:szCs w:val="21"/>
          <w:lang w:val="en-GB"/>
        </w:rPr>
        <w:t>Accessibility + wellbeing:</w:t>
      </w:r>
      <w:r w:rsidRPr="3FE0F33D" w:rsidR="71F5B1F0">
        <w:rPr>
          <w:rFonts w:ascii="Segoe UI" w:hAnsi="Segoe UI" w:eastAsia="Segoe UI" w:cs="Segoe UI"/>
          <w:noProof w:val="0"/>
          <w:sz w:val="21"/>
          <w:szCs w:val="21"/>
          <w:lang w:val="en-GB"/>
        </w:rPr>
        <w:t xml:space="preserve"> VR content must be optional and designed responsibly.</w:t>
      </w:r>
      <w:r>
        <w:br/>
      </w:r>
      <w:r>
        <w:br/>
      </w:r>
      <w:r w:rsidRPr="3FE0F33D" w:rsidR="71F5B1F0">
        <w:rPr>
          <w:rFonts w:ascii="Segoe UI" w:hAnsi="Segoe UI" w:eastAsia="Segoe UI" w:cs="Segoe UI"/>
          <w:b w:val="1"/>
          <w:bCs w:val="1"/>
          <w:noProof w:val="0"/>
          <w:sz w:val="21"/>
          <w:szCs w:val="21"/>
          <w:lang w:val="en-GB"/>
        </w:rPr>
        <w:t>Mitigations: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Keep VR as “could-have / future feature” and provide non-VR equivalents (videos, articles, infographics).</w:t>
      </w:r>
      <w:r>
        <w:br/>
      </w:r>
      <w:r w:rsidRPr="3FE0F33D" w:rsidR="71F5B1F0">
        <w:rPr>
          <w:rFonts w:ascii="Segoe UI" w:hAnsi="Segoe UI" w:eastAsia="Segoe UI" w:cs="Segoe UI"/>
          <w:noProof w:val="0"/>
          <w:sz w:val="21"/>
          <w:szCs w:val="21"/>
          <w:lang w:val="en-GB"/>
        </w:rPr>
        <w:t xml:space="preserve"> </w:t>
      </w:r>
      <w:r>
        <w:tab/>
      </w:r>
      <w:r w:rsidRPr="3FE0F33D" w:rsidR="71F5B1F0">
        <w:rPr>
          <w:rFonts w:ascii="Segoe UI" w:hAnsi="Segoe UI" w:eastAsia="Segoe UI" w:cs="Segoe UI"/>
          <w:noProof w:val="0"/>
          <w:sz w:val="21"/>
          <w:szCs w:val="21"/>
          <w:lang w:val="en-GB"/>
        </w:rPr>
        <w:t>•</w:t>
      </w:r>
      <w:r>
        <w:tab/>
      </w:r>
      <w:r w:rsidRPr="3FE0F33D" w:rsidR="71F5B1F0">
        <w:rPr>
          <w:rFonts w:ascii="Segoe UI" w:hAnsi="Segoe UI" w:eastAsia="Segoe UI" w:cs="Segoe UI"/>
          <w:noProof w:val="0"/>
          <w:sz w:val="21"/>
          <w:szCs w:val="21"/>
          <w:lang w:val="en-GB"/>
        </w:rPr>
        <w:t>Ensure all learning content is available in accessible formats.</w:t>
      </w:r>
      <w:r>
        <w:br/>
      </w:r>
      <w:r>
        <w:br/>
      </w:r>
      <w:r w:rsidRPr="3FE0F33D" w:rsidR="71F5B1F0">
        <w:rPr>
          <w:rFonts w:ascii="Segoe UI" w:hAnsi="Segoe UI" w:eastAsia="Segoe UI" w:cs="Segoe UI"/>
          <w:noProof w:val="0"/>
          <w:sz w:val="21"/>
          <w:szCs w:val="21"/>
          <w:lang w:val="en-GB"/>
        </w:rPr>
        <w:t xml:space="preserve"> ⸻</w:t>
      </w:r>
      <w:r>
        <w:br/>
      </w:r>
      <w:r>
        <w:br/>
      </w:r>
      <w:r w:rsidRPr="3FE0F33D" w:rsidR="71F5B1F0">
        <w:rPr>
          <w:rFonts w:ascii="Segoe UI" w:hAnsi="Segoe UI" w:eastAsia="Segoe UI" w:cs="Segoe UI"/>
          <w:b w:val="1"/>
          <w:bCs w:val="1"/>
          <w:noProof w:val="0"/>
          <w:sz w:val="21"/>
          <w:szCs w:val="21"/>
          <w:lang w:val="en-GB"/>
        </w:rPr>
        <w:t>Summary: Recommended approach for Rolsa</w:t>
      </w:r>
      <w:r>
        <w:br/>
      </w:r>
      <w:r>
        <w:br/>
      </w:r>
      <w:r w:rsidRPr="3FE0F33D" w:rsidR="71F5B1F0">
        <w:rPr>
          <w:rFonts w:ascii="Segoe UI" w:hAnsi="Segoe UI" w:eastAsia="Segoe UI" w:cs="Segoe UI"/>
          <w:noProof w:val="0"/>
          <w:sz w:val="21"/>
          <w:szCs w:val="21"/>
          <w:lang w:val="en-GB"/>
        </w:rPr>
        <w:t xml:space="preserve"> For the initial version, the most valuable emerging technologies are </w:t>
      </w:r>
      <w:r w:rsidRPr="3FE0F33D" w:rsidR="71F5B1F0">
        <w:rPr>
          <w:rFonts w:ascii="Segoe UI" w:hAnsi="Segoe UI" w:eastAsia="Segoe UI" w:cs="Segoe UI"/>
          <w:b w:val="1"/>
          <w:bCs w:val="1"/>
          <w:noProof w:val="0"/>
          <w:sz w:val="21"/>
          <w:szCs w:val="21"/>
          <w:lang w:val="en-GB"/>
        </w:rPr>
        <w:t>IoT</w:t>
      </w:r>
      <w:r w:rsidRPr="3FE0F33D" w:rsidR="71F5B1F0">
        <w:rPr>
          <w:rFonts w:ascii="Segoe UI" w:hAnsi="Segoe UI" w:eastAsia="Segoe UI" w:cs="Segoe UI"/>
          <w:noProof w:val="0"/>
          <w:sz w:val="21"/>
          <w:szCs w:val="21"/>
          <w:lang w:val="en-GB"/>
        </w:rPr>
        <w:t xml:space="preserve"> (energy tracking) and </w:t>
      </w:r>
      <w:r w:rsidRPr="3FE0F33D" w:rsidR="71F5B1F0">
        <w:rPr>
          <w:rFonts w:ascii="Segoe UI" w:hAnsi="Segoe UI" w:eastAsia="Segoe UI" w:cs="Segoe UI"/>
          <w:b w:val="1"/>
          <w:bCs w:val="1"/>
          <w:noProof w:val="0"/>
          <w:sz w:val="21"/>
          <w:szCs w:val="21"/>
          <w:lang w:val="en-GB"/>
        </w:rPr>
        <w:t>cloud computing</w:t>
      </w:r>
      <w:r w:rsidRPr="3FE0F33D" w:rsidR="71F5B1F0">
        <w:rPr>
          <w:rFonts w:ascii="Segoe UI" w:hAnsi="Segoe UI" w:eastAsia="Segoe UI" w:cs="Segoe UI"/>
          <w:noProof w:val="0"/>
          <w:sz w:val="21"/>
          <w:szCs w:val="21"/>
          <w:lang w:val="en-GB"/>
        </w:rPr>
        <w:t xml:space="preserve"> (reliability, scalability, secure storage). </w:t>
      </w:r>
      <w:r w:rsidRPr="3FE0F33D" w:rsidR="71F5B1F0">
        <w:rPr>
          <w:rFonts w:ascii="Segoe UI" w:hAnsi="Segoe UI" w:eastAsia="Segoe UI" w:cs="Segoe UI"/>
          <w:b w:val="1"/>
          <w:bCs w:val="1"/>
          <w:noProof w:val="0"/>
          <w:sz w:val="21"/>
          <w:szCs w:val="21"/>
          <w:lang w:val="en-GB"/>
        </w:rPr>
        <w:t>AR/VR</w:t>
      </w:r>
      <w:r w:rsidRPr="3FE0F33D" w:rsidR="71F5B1F0">
        <w:rPr>
          <w:rFonts w:ascii="Segoe UI" w:hAnsi="Segoe UI" w:eastAsia="Segoe UI" w:cs="Segoe UI"/>
          <w:noProof w:val="0"/>
          <w:sz w:val="21"/>
          <w:szCs w:val="21"/>
          <w:lang w:val="en-GB"/>
        </w:rPr>
        <w:t xml:space="preserve"> provide additional educational value but should be considered optional enhancements due to cost, device limitations, and accessibility concerns. All emerging tech features will follow privacy-by-design principles and ensure users can still complete core tasks (information access, footprint calculation, scheduling) without requiring advanced hardware.</w:t>
      </w:r>
    </w:p>
    <w:p w:rsidR="71F5B1F0" w:rsidP="3FE0F33D" w:rsidRDefault="71F5B1F0" w14:paraId="075BA22D" w14:textId="45595A6C">
      <w:pPr>
        <w:pStyle w:val="Normal"/>
      </w:pPr>
      <w:r w:rsidRPr="3FE0F33D" w:rsidR="71F5B1F0">
        <w:rPr>
          <w:rFonts w:ascii="Segoe UI" w:hAnsi="Segoe UI" w:eastAsia="Segoe UI" w:cs="Segoe UI"/>
          <w:noProof w:val="0"/>
          <w:sz w:val="21"/>
          <w:szCs w:val="21"/>
          <w:lang w:val="en-GB"/>
        </w:rPr>
        <w:t xml:space="preserve"> </w:t>
      </w:r>
      <w:r w:rsidRPr="3FE0F33D" w:rsidR="71F5B1F0">
        <w:rPr>
          <w:rFonts w:ascii="Aptos" w:hAnsi="Aptos" w:eastAsia="Aptos" w:cs="Aptos"/>
          <w:noProof w:val="0"/>
          <w:sz w:val="24"/>
          <w:szCs w:val="24"/>
          <w:lang w:val="en-GB"/>
        </w:rPr>
        <w:t xml:space="preserve"> </w:t>
      </w:r>
    </w:p>
    <w:p w:rsidR="3FE0F33D" w:rsidP="3FE0F33D" w:rsidRDefault="3FE0F33D" w14:paraId="52054639" w14:textId="6B5B683C">
      <w:pPr>
        <w:pStyle w:val="Normal"/>
        <w:rPr>
          <w:b w:val="0"/>
          <w:bCs w:val="0"/>
        </w:rPr>
      </w:pPr>
    </w:p>
    <w:p w:rsidR="3FE0F33D" w:rsidP="3FE0F33D" w:rsidRDefault="3FE0F33D" w14:paraId="09464267" w14:textId="5B14CA28">
      <w:pPr>
        <w:pStyle w:val="Normal"/>
        <w:rPr>
          <w:b w:val="0"/>
          <w:bCs w:val="0"/>
        </w:rPr>
      </w:pPr>
    </w:p>
    <w:p w:rsidR="3FE0F33D" w:rsidP="3FE0F33D" w:rsidRDefault="3FE0F33D" w14:paraId="1DE44666" w14:textId="05512CD5">
      <w:pPr>
        <w:pStyle w:val="Normal"/>
        <w:rPr>
          <w:b w:val="0"/>
          <w:bCs w:val="0"/>
        </w:rPr>
      </w:pPr>
    </w:p>
    <w:p w:rsidR="3FE0F33D" w:rsidP="3FE0F33D" w:rsidRDefault="3FE0F33D" w14:paraId="7D62DF86" w14:textId="60EFA5A5">
      <w:pPr>
        <w:pStyle w:val="Normal"/>
        <w:rPr>
          <w:b w:val="0"/>
          <w:bCs w:val="0"/>
        </w:rPr>
      </w:pPr>
    </w:p>
    <w:p w:rsidR="3FE0F33D" w:rsidP="3FE0F33D" w:rsidRDefault="3FE0F33D" w14:paraId="40D210EA" w14:textId="23597096">
      <w:pPr>
        <w:pStyle w:val="Normal"/>
        <w:rPr>
          <w:b w:val="0"/>
          <w:bCs w:val="0"/>
        </w:rPr>
      </w:pPr>
    </w:p>
    <w:p w:rsidR="3FE0F33D" w:rsidP="3FE0F33D" w:rsidRDefault="3FE0F33D" w14:paraId="2A98A6A8" w14:textId="1DB76C43">
      <w:pPr>
        <w:pStyle w:val="Normal"/>
      </w:pPr>
    </w:p>
    <w:p w:rsidR="2D156933" w:rsidP="3FE0F33D" w:rsidRDefault="2D156933" w14:paraId="40DC0DE5" w14:textId="49BFF603">
      <w:pPr>
        <w:pStyle w:val="Normal"/>
      </w:pPr>
      <w:r w:rsidR="2D156933">
        <w:rPr/>
        <w:t xml:space="preserve"> </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YV25vnilMsywNP" int2:id="2d83OKbp">
      <int2:state int2:type="spell" int2:value="Rejected"/>
    </int2:textHash>
    <int2:textHash int2:hashCode="8kbb2ARNqfPjy2" int2:id="uVJbBkgs">
      <int2:state int2:type="spell" int2:value="Rejected"/>
    </int2:textHash>
    <int2:textHash int2:hashCode="k1aCh1G1V7XMpq" int2:id="uWA4ZMtf">
      <int2:state int2:type="spell" int2:value="Rejected"/>
    </int2:textHash>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6F7DBF1"/>
    <w:rsid w:val="009DEDDB"/>
    <w:rsid w:val="00C7D4FB"/>
    <w:rsid w:val="0103FD9E"/>
    <w:rsid w:val="01827142"/>
    <w:rsid w:val="0287FAD3"/>
    <w:rsid w:val="0408C46A"/>
    <w:rsid w:val="04376A27"/>
    <w:rsid w:val="0581C3EC"/>
    <w:rsid w:val="0601C85B"/>
    <w:rsid w:val="06ACF9AA"/>
    <w:rsid w:val="06EFAC3E"/>
    <w:rsid w:val="07AB160E"/>
    <w:rsid w:val="0816E6E2"/>
    <w:rsid w:val="0832624A"/>
    <w:rsid w:val="0837D490"/>
    <w:rsid w:val="083A3123"/>
    <w:rsid w:val="09191396"/>
    <w:rsid w:val="0A0DA46B"/>
    <w:rsid w:val="0B2C4B16"/>
    <w:rsid w:val="0C6E53AF"/>
    <w:rsid w:val="0CD636EA"/>
    <w:rsid w:val="0E771B1B"/>
    <w:rsid w:val="0E9F84B9"/>
    <w:rsid w:val="0EC13FD7"/>
    <w:rsid w:val="0F29F7A4"/>
    <w:rsid w:val="0F69D289"/>
    <w:rsid w:val="0FB3856C"/>
    <w:rsid w:val="0FDFBACD"/>
    <w:rsid w:val="11E71631"/>
    <w:rsid w:val="127D459E"/>
    <w:rsid w:val="14508067"/>
    <w:rsid w:val="15CE92D2"/>
    <w:rsid w:val="15EE2D9C"/>
    <w:rsid w:val="16502011"/>
    <w:rsid w:val="168DCEF2"/>
    <w:rsid w:val="1838074F"/>
    <w:rsid w:val="18EB0862"/>
    <w:rsid w:val="1922FDA3"/>
    <w:rsid w:val="192CF520"/>
    <w:rsid w:val="19575F77"/>
    <w:rsid w:val="19EC4A55"/>
    <w:rsid w:val="1A656E3D"/>
    <w:rsid w:val="1B532271"/>
    <w:rsid w:val="1C18B008"/>
    <w:rsid w:val="1C46F0EB"/>
    <w:rsid w:val="1CE1E2E7"/>
    <w:rsid w:val="1DBDDB37"/>
    <w:rsid w:val="1E1F40A4"/>
    <w:rsid w:val="1FA9B5EF"/>
    <w:rsid w:val="1FFA4606"/>
    <w:rsid w:val="20FDA562"/>
    <w:rsid w:val="22014FF3"/>
    <w:rsid w:val="22257C12"/>
    <w:rsid w:val="227D9EF2"/>
    <w:rsid w:val="22BDD70C"/>
    <w:rsid w:val="22F5169A"/>
    <w:rsid w:val="22FA34FA"/>
    <w:rsid w:val="233AA753"/>
    <w:rsid w:val="233B21AF"/>
    <w:rsid w:val="23B0243D"/>
    <w:rsid w:val="23C63F9D"/>
    <w:rsid w:val="24027AC8"/>
    <w:rsid w:val="24FC016A"/>
    <w:rsid w:val="25242B23"/>
    <w:rsid w:val="2566CE75"/>
    <w:rsid w:val="25CE8FA8"/>
    <w:rsid w:val="25EDD185"/>
    <w:rsid w:val="268F5E2D"/>
    <w:rsid w:val="26D57BE5"/>
    <w:rsid w:val="26D6C8AE"/>
    <w:rsid w:val="27134371"/>
    <w:rsid w:val="273E16A1"/>
    <w:rsid w:val="277D18A6"/>
    <w:rsid w:val="28055166"/>
    <w:rsid w:val="28206C56"/>
    <w:rsid w:val="283E2190"/>
    <w:rsid w:val="2889DB2A"/>
    <w:rsid w:val="2A18346B"/>
    <w:rsid w:val="2ACF9B32"/>
    <w:rsid w:val="2B352663"/>
    <w:rsid w:val="2BFB6079"/>
    <w:rsid w:val="2D156933"/>
    <w:rsid w:val="2FFF1CC2"/>
    <w:rsid w:val="3025CF4B"/>
    <w:rsid w:val="311CBEC8"/>
    <w:rsid w:val="3182E847"/>
    <w:rsid w:val="3186C49A"/>
    <w:rsid w:val="3267AA0C"/>
    <w:rsid w:val="33179EB5"/>
    <w:rsid w:val="336CB68A"/>
    <w:rsid w:val="347EBE6D"/>
    <w:rsid w:val="34B15704"/>
    <w:rsid w:val="3518E939"/>
    <w:rsid w:val="352E65F2"/>
    <w:rsid w:val="357DCF56"/>
    <w:rsid w:val="35ABF053"/>
    <w:rsid w:val="35B23D59"/>
    <w:rsid w:val="3636C201"/>
    <w:rsid w:val="36BBC957"/>
    <w:rsid w:val="36DA17A3"/>
    <w:rsid w:val="373664B1"/>
    <w:rsid w:val="37DA25A0"/>
    <w:rsid w:val="38770F59"/>
    <w:rsid w:val="39811F1D"/>
    <w:rsid w:val="39F74CD8"/>
    <w:rsid w:val="3A1B4550"/>
    <w:rsid w:val="3B1F1CDF"/>
    <w:rsid w:val="3B431E8F"/>
    <w:rsid w:val="3B62378C"/>
    <w:rsid w:val="3CACE2A8"/>
    <w:rsid w:val="3CAE35B2"/>
    <w:rsid w:val="3E2A371E"/>
    <w:rsid w:val="3E761EBD"/>
    <w:rsid w:val="3EC7ADEB"/>
    <w:rsid w:val="3FDA5ED0"/>
    <w:rsid w:val="3FE0F33D"/>
    <w:rsid w:val="406523ED"/>
    <w:rsid w:val="4079936B"/>
    <w:rsid w:val="4087DC9E"/>
    <w:rsid w:val="40E10425"/>
    <w:rsid w:val="411C505C"/>
    <w:rsid w:val="412BFB65"/>
    <w:rsid w:val="4192F43B"/>
    <w:rsid w:val="41F4A3EA"/>
    <w:rsid w:val="43F0BC03"/>
    <w:rsid w:val="43F91B93"/>
    <w:rsid w:val="45B4A5BF"/>
    <w:rsid w:val="46877808"/>
    <w:rsid w:val="46C36C34"/>
    <w:rsid w:val="471B8426"/>
    <w:rsid w:val="4785A140"/>
    <w:rsid w:val="4815F0A9"/>
    <w:rsid w:val="48A16DA5"/>
    <w:rsid w:val="48D1A1FA"/>
    <w:rsid w:val="49434A3E"/>
    <w:rsid w:val="499EB182"/>
    <w:rsid w:val="49AC2E7D"/>
    <w:rsid w:val="49CCD280"/>
    <w:rsid w:val="4AEFF44F"/>
    <w:rsid w:val="4C10DE51"/>
    <w:rsid w:val="4D20D521"/>
    <w:rsid w:val="4D5D0FCA"/>
    <w:rsid w:val="4DE062CB"/>
    <w:rsid w:val="51167F8E"/>
    <w:rsid w:val="51AEE253"/>
    <w:rsid w:val="51FBBE91"/>
    <w:rsid w:val="520E8279"/>
    <w:rsid w:val="5221C92A"/>
    <w:rsid w:val="5479A1A3"/>
    <w:rsid w:val="54AE42E0"/>
    <w:rsid w:val="54C20C84"/>
    <w:rsid w:val="5512E069"/>
    <w:rsid w:val="55694838"/>
    <w:rsid w:val="570BCC02"/>
    <w:rsid w:val="5745E0B5"/>
    <w:rsid w:val="57653E5E"/>
    <w:rsid w:val="58F67791"/>
    <w:rsid w:val="590C6473"/>
    <w:rsid w:val="5978B526"/>
    <w:rsid w:val="59AFE4F3"/>
    <w:rsid w:val="59F409EE"/>
    <w:rsid w:val="5A06EEC8"/>
    <w:rsid w:val="5A3CD938"/>
    <w:rsid w:val="5AF27964"/>
    <w:rsid w:val="5B7E6F68"/>
    <w:rsid w:val="5BC39E26"/>
    <w:rsid w:val="5BF5FC6F"/>
    <w:rsid w:val="5E496DA9"/>
    <w:rsid w:val="606F4D8D"/>
    <w:rsid w:val="60B72402"/>
    <w:rsid w:val="60BF5BF3"/>
    <w:rsid w:val="60C1252B"/>
    <w:rsid w:val="610BD0B7"/>
    <w:rsid w:val="6172EA70"/>
    <w:rsid w:val="61A041F1"/>
    <w:rsid w:val="61AA826E"/>
    <w:rsid w:val="61B14EA6"/>
    <w:rsid w:val="624149F9"/>
    <w:rsid w:val="62650E18"/>
    <w:rsid w:val="637D49CF"/>
    <w:rsid w:val="63B4188A"/>
    <w:rsid w:val="6473703E"/>
    <w:rsid w:val="648C4C21"/>
    <w:rsid w:val="64FE5ECE"/>
    <w:rsid w:val="66F7DBF1"/>
    <w:rsid w:val="66F7DD23"/>
    <w:rsid w:val="67551A9B"/>
    <w:rsid w:val="67748D5B"/>
    <w:rsid w:val="67DBFE7A"/>
    <w:rsid w:val="6807D859"/>
    <w:rsid w:val="68C07050"/>
    <w:rsid w:val="69A53999"/>
    <w:rsid w:val="6A29F352"/>
    <w:rsid w:val="6AD7A242"/>
    <w:rsid w:val="6B11E369"/>
    <w:rsid w:val="6CF1BBB0"/>
    <w:rsid w:val="6D80CB53"/>
    <w:rsid w:val="6E4A048C"/>
    <w:rsid w:val="6F53A9C6"/>
    <w:rsid w:val="70651E4B"/>
    <w:rsid w:val="7195DAE7"/>
    <w:rsid w:val="71F5B1F0"/>
    <w:rsid w:val="727B8B39"/>
    <w:rsid w:val="73379F77"/>
    <w:rsid w:val="733CA362"/>
    <w:rsid w:val="73B06B10"/>
    <w:rsid w:val="746312E9"/>
    <w:rsid w:val="74E93151"/>
    <w:rsid w:val="75DE6843"/>
    <w:rsid w:val="76285DB8"/>
    <w:rsid w:val="7630BEE2"/>
    <w:rsid w:val="76F6EEB8"/>
    <w:rsid w:val="781F3334"/>
    <w:rsid w:val="78E6624C"/>
    <w:rsid w:val="790F540B"/>
    <w:rsid w:val="7A437A51"/>
    <w:rsid w:val="7AA851A3"/>
    <w:rsid w:val="7B4DA9B3"/>
    <w:rsid w:val="7BC068C0"/>
    <w:rsid w:val="7BCD0407"/>
    <w:rsid w:val="7D0355A5"/>
    <w:rsid w:val="7D51E4F1"/>
    <w:rsid w:val="7E0325C2"/>
    <w:rsid w:val="7E3A5D3A"/>
    <w:rsid w:val="7F04E1D3"/>
    <w:rsid w:val="7F65DC96"/>
    <w:rsid w:val="7F9888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7DBF1"/>
  <w15:chartTrackingRefBased/>
  <w15:docId w15:val="{92799469-2D50-4420-8DC3-DEAAE1705E8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Id25840055" /><Relationship Type="http://schemas.openxmlformats.org/officeDocument/2006/relationships/image" Target="/media/image2.png" Id="rId1197699115" /><Relationship Type="http://schemas.openxmlformats.org/officeDocument/2006/relationships/image" Target="/media/image3.png" Id="rId1829965735" /><Relationship Type="http://schemas.openxmlformats.org/officeDocument/2006/relationships/image" Target="/media/image4.png" Id="rId419524711" /><Relationship Type="http://schemas.openxmlformats.org/officeDocument/2006/relationships/image" Target="/media/image5.png" Id="rId1288210484" /><Relationship Type="http://schemas.microsoft.com/office/2020/10/relationships/intelligence" Target="/word/intelligence2.xml" Id="Re795adda6e564a4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Michael Ogbomah (student)</dc:creator>
  <keywords/>
  <dc:description/>
  <lastModifiedBy>Michael Ogbomah (student)</lastModifiedBy>
  <revision>2</revision>
  <dcterms:created xsi:type="dcterms:W3CDTF">2026-01-15T14:29:33.3560821Z</dcterms:created>
  <dcterms:modified xsi:type="dcterms:W3CDTF">2026-01-15T20:30:01.8036833Z</dcterms:modified>
</coreProperties>
</file>